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149C" w14:textId="77777777" w:rsidR="002C2245" w:rsidRPr="00F52FA6" w:rsidRDefault="002C2245" w:rsidP="00F52FA6">
      <w:pPr>
        <w:spacing w:after="0" w:line="240" w:lineRule="auto"/>
        <w:jc w:val="center"/>
        <w:rPr>
          <w:rFonts w:ascii="Arial" w:eastAsia="Times New Roman" w:hAnsi="Arial" w:cs="Arial"/>
          <w:b/>
          <w:bCs/>
          <w:color w:val="000000"/>
          <w:sz w:val="24"/>
          <w:szCs w:val="24"/>
          <w:lang w:eastAsia="pt-BR"/>
        </w:rPr>
      </w:pPr>
    </w:p>
    <w:p w14:paraId="4429492C" w14:textId="12293DDD" w:rsidR="00C96D7B" w:rsidRPr="00F52FA6" w:rsidRDefault="00685CC3"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6</w:t>
      </w:r>
      <w:r w:rsidR="0053366B" w:rsidRPr="00F52FA6">
        <w:rPr>
          <w:rFonts w:ascii="Arial" w:eastAsia="Times New Roman" w:hAnsi="Arial" w:cs="Arial"/>
          <w:b/>
          <w:bCs/>
          <w:color w:val="000000"/>
          <w:sz w:val="24"/>
          <w:szCs w:val="24"/>
          <w:lang w:eastAsia="pt-BR"/>
        </w:rPr>
        <w:t xml:space="preserve">ª </w:t>
      </w:r>
      <w:r w:rsidR="00C96D7B" w:rsidRPr="00F52FA6">
        <w:rPr>
          <w:rFonts w:ascii="Arial" w:eastAsia="Times New Roman" w:hAnsi="Arial" w:cs="Arial"/>
          <w:b/>
          <w:bCs/>
          <w:color w:val="000000"/>
          <w:sz w:val="24"/>
          <w:szCs w:val="24"/>
          <w:lang w:eastAsia="pt-BR"/>
        </w:rPr>
        <w:t>SUMMIT</w:t>
      </w:r>
      <w:r w:rsidR="004806D6" w:rsidRPr="00F52FA6">
        <w:rPr>
          <w:rFonts w:ascii="Arial" w:eastAsia="Times New Roman" w:hAnsi="Arial" w:cs="Arial"/>
          <w:b/>
          <w:bCs/>
          <w:color w:val="000000"/>
          <w:sz w:val="24"/>
          <w:szCs w:val="24"/>
          <w:lang w:eastAsia="pt-BR"/>
        </w:rPr>
        <w:t xml:space="preserve"> </w:t>
      </w:r>
      <w:r w:rsidR="0053366B" w:rsidRPr="00F52FA6">
        <w:rPr>
          <w:rFonts w:ascii="Arial" w:eastAsia="Times New Roman" w:hAnsi="Arial" w:cs="Arial"/>
          <w:b/>
          <w:bCs/>
          <w:color w:val="000000"/>
          <w:sz w:val="24"/>
          <w:szCs w:val="24"/>
          <w:lang w:eastAsia="pt-BR"/>
        </w:rPr>
        <w:t>FAG</w:t>
      </w:r>
      <w:r w:rsidR="00C96D7B" w:rsidRPr="00F52FA6">
        <w:rPr>
          <w:rFonts w:ascii="Arial" w:eastAsia="Times New Roman" w:hAnsi="Arial" w:cs="Arial"/>
          <w:b/>
          <w:bCs/>
          <w:color w:val="000000"/>
          <w:sz w:val="24"/>
          <w:szCs w:val="24"/>
          <w:lang w:eastAsia="pt-BR"/>
        </w:rPr>
        <w:t xml:space="preserve"> 202</w:t>
      </w:r>
      <w:r w:rsidRPr="00F52FA6">
        <w:rPr>
          <w:rFonts w:ascii="Arial" w:eastAsia="Times New Roman" w:hAnsi="Arial" w:cs="Arial"/>
          <w:b/>
          <w:bCs/>
          <w:color w:val="000000"/>
          <w:sz w:val="24"/>
          <w:szCs w:val="24"/>
          <w:lang w:eastAsia="pt-BR"/>
        </w:rPr>
        <w:t>5</w:t>
      </w:r>
    </w:p>
    <w:p w14:paraId="233F7126" w14:textId="7B1D8CBC" w:rsidR="00AE5E9B" w:rsidRPr="00F52FA6" w:rsidRDefault="00AE5E9B" w:rsidP="00F52FA6">
      <w:pPr>
        <w:spacing w:after="0" w:line="240" w:lineRule="auto"/>
        <w:jc w:val="center"/>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1</w:t>
      </w:r>
      <w:r w:rsidR="00A34AD4" w:rsidRPr="00F52FA6">
        <w:rPr>
          <w:rFonts w:ascii="Arial" w:eastAsia="Times New Roman" w:hAnsi="Arial" w:cs="Arial"/>
          <w:b/>
          <w:bCs/>
          <w:color w:val="000000"/>
          <w:sz w:val="24"/>
          <w:szCs w:val="24"/>
          <w:lang w:eastAsia="pt-BR"/>
        </w:rPr>
        <w:t>ª</w:t>
      </w:r>
      <w:r w:rsidRPr="00F52FA6">
        <w:rPr>
          <w:rFonts w:ascii="Arial" w:eastAsia="Times New Roman" w:hAnsi="Arial" w:cs="Arial"/>
          <w:b/>
          <w:bCs/>
          <w:color w:val="000000"/>
          <w:sz w:val="24"/>
          <w:szCs w:val="24"/>
          <w:lang w:eastAsia="pt-BR"/>
        </w:rPr>
        <w:t xml:space="preserve"> SUMMIT FAG INTERNACIONAL </w:t>
      </w:r>
    </w:p>
    <w:p w14:paraId="5E1B4ECC" w14:textId="58AAC984" w:rsidR="00AE5E9B" w:rsidRPr="00F52FA6" w:rsidRDefault="00AE5E9B" w:rsidP="00F52FA6">
      <w:pPr>
        <w:spacing w:after="0" w:line="240" w:lineRule="auto"/>
        <w:jc w:val="center"/>
        <w:rPr>
          <w:rFonts w:ascii="Arial" w:eastAsia="Times New Roman" w:hAnsi="Arial" w:cs="Arial"/>
          <w:b/>
          <w:bCs/>
          <w:color w:val="000000"/>
          <w:sz w:val="24"/>
          <w:szCs w:val="24"/>
          <w:lang w:eastAsia="pt-BR"/>
        </w:rPr>
      </w:pPr>
    </w:p>
    <w:p w14:paraId="2B01ABE4" w14:textId="19215CFE" w:rsidR="00AE5E9B" w:rsidRDefault="00AE5E9B" w:rsidP="00F52FA6">
      <w:pPr>
        <w:spacing w:after="0" w:line="240" w:lineRule="auto"/>
        <w:jc w:val="center"/>
        <w:rPr>
          <w:rFonts w:ascii="Arial" w:eastAsia="Times New Roman" w:hAnsi="Arial" w:cs="Arial"/>
          <w:b/>
          <w:bCs/>
          <w:color w:val="000000"/>
          <w:sz w:val="24"/>
          <w:szCs w:val="24"/>
          <w:lang w:eastAsia="pt-BR"/>
        </w:rPr>
      </w:pPr>
    </w:p>
    <w:p w14:paraId="2FF92D81" w14:textId="77777777" w:rsidR="00F52FA6" w:rsidRPr="00F52FA6" w:rsidRDefault="00F52FA6" w:rsidP="00F52FA6">
      <w:pPr>
        <w:spacing w:after="0" w:line="240" w:lineRule="auto"/>
        <w:jc w:val="center"/>
        <w:rPr>
          <w:rFonts w:ascii="Arial" w:eastAsia="Times New Roman" w:hAnsi="Arial" w:cs="Arial"/>
          <w:b/>
          <w:bCs/>
          <w:color w:val="000000"/>
          <w:sz w:val="24"/>
          <w:szCs w:val="24"/>
          <w:lang w:eastAsia="pt-BR"/>
        </w:rPr>
      </w:pPr>
    </w:p>
    <w:p w14:paraId="7EE906EE" w14:textId="37F73F2D" w:rsidR="00C96D7B" w:rsidRPr="00F52FA6" w:rsidRDefault="00C96D7B"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REGULAMENTO </w:t>
      </w:r>
    </w:p>
    <w:p w14:paraId="4CBBD285" w14:textId="77777777" w:rsidR="00C96D7B" w:rsidRPr="00F52FA6" w:rsidRDefault="00C96D7B" w:rsidP="00F52FA6">
      <w:pPr>
        <w:spacing w:after="0" w:line="240" w:lineRule="auto"/>
        <w:rPr>
          <w:rFonts w:ascii="Arial" w:eastAsia="Times New Roman" w:hAnsi="Arial" w:cs="Arial"/>
          <w:sz w:val="24"/>
          <w:szCs w:val="24"/>
          <w:lang w:eastAsia="pt-BR"/>
        </w:rPr>
      </w:pPr>
    </w:p>
    <w:p w14:paraId="5C880E1C" w14:textId="502393F2" w:rsidR="00C96D7B" w:rsidRPr="00F52FA6" w:rsidRDefault="0053366B" w:rsidP="00F52FA6">
      <w:pPr>
        <w:spacing w:after="0" w:line="240" w:lineRule="auto"/>
        <w:ind w:firstLine="709"/>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A </w:t>
      </w:r>
      <w:r w:rsidR="00685CC3" w:rsidRPr="00F52FA6">
        <w:rPr>
          <w:rFonts w:ascii="Arial" w:eastAsia="Times New Roman" w:hAnsi="Arial" w:cs="Arial"/>
          <w:color w:val="000000"/>
          <w:sz w:val="24"/>
          <w:szCs w:val="24"/>
          <w:lang w:eastAsia="pt-BR"/>
        </w:rPr>
        <w:t>6</w:t>
      </w:r>
      <w:r w:rsidR="00C96D7B" w:rsidRPr="00F52FA6">
        <w:rPr>
          <w:rFonts w:ascii="Arial" w:eastAsia="Times New Roman" w:hAnsi="Arial" w:cs="Arial"/>
          <w:color w:val="000000"/>
          <w:sz w:val="24"/>
          <w:szCs w:val="24"/>
          <w:lang w:eastAsia="pt-BR"/>
        </w:rPr>
        <w:t>ª</w:t>
      </w:r>
      <w:r w:rsidRPr="00F52FA6">
        <w:rPr>
          <w:rFonts w:ascii="Arial" w:eastAsia="Times New Roman" w:hAnsi="Arial" w:cs="Arial"/>
          <w:color w:val="000000"/>
          <w:sz w:val="24"/>
          <w:szCs w:val="24"/>
          <w:lang w:eastAsia="pt-BR"/>
        </w:rPr>
        <w:t xml:space="preserve"> </w:t>
      </w:r>
      <w:r w:rsidR="00C96D7B" w:rsidRPr="00F52FA6">
        <w:rPr>
          <w:rFonts w:ascii="Arial" w:eastAsia="Times New Roman" w:hAnsi="Arial" w:cs="Arial"/>
          <w:color w:val="000000"/>
          <w:sz w:val="24"/>
          <w:szCs w:val="24"/>
          <w:lang w:eastAsia="pt-BR"/>
        </w:rPr>
        <w:t>SUMMIT</w:t>
      </w:r>
      <w:r w:rsidRPr="00F52FA6">
        <w:rPr>
          <w:rFonts w:ascii="Arial" w:eastAsia="Times New Roman" w:hAnsi="Arial" w:cs="Arial"/>
          <w:color w:val="000000"/>
          <w:sz w:val="24"/>
          <w:szCs w:val="24"/>
          <w:lang w:eastAsia="pt-BR"/>
        </w:rPr>
        <w:t>FAG</w:t>
      </w:r>
      <w:r w:rsidR="00C96D7B" w:rsidRPr="00F52FA6">
        <w:rPr>
          <w:rFonts w:ascii="Arial" w:eastAsia="Times New Roman" w:hAnsi="Arial" w:cs="Arial"/>
          <w:color w:val="000000"/>
          <w:sz w:val="24"/>
          <w:szCs w:val="24"/>
          <w:lang w:eastAsia="pt-BR"/>
        </w:rPr>
        <w:t xml:space="preserve"> é uma maratona </w:t>
      </w:r>
      <w:r w:rsidR="00122B18" w:rsidRPr="00F52FA6">
        <w:rPr>
          <w:rFonts w:ascii="Arial" w:eastAsia="Times New Roman" w:hAnsi="Arial" w:cs="Arial"/>
          <w:color w:val="000000"/>
          <w:sz w:val="24"/>
          <w:szCs w:val="24"/>
          <w:lang w:eastAsia="pt-BR"/>
        </w:rPr>
        <w:t>empreendedora</w:t>
      </w:r>
      <w:r w:rsidR="00C96D7B" w:rsidRPr="00F52FA6">
        <w:rPr>
          <w:rFonts w:ascii="Arial" w:eastAsia="Times New Roman" w:hAnsi="Arial" w:cs="Arial"/>
          <w:color w:val="000000"/>
          <w:sz w:val="24"/>
          <w:szCs w:val="24"/>
          <w:lang w:eastAsia="pt-BR"/>
        </w:rPr>
        <w:t xml:space="preserve">, na qual os acadêmicos </w:t>
      </w:r>
      <w:r w:rsidR="00945088" w:rsidRPr="00F52FA6">
        <w:rPr>
          <w:rFonts w:ascii="Arial" w:eastAsia="Times New Roman" w:hAnsi="Arial" w:cs="Arial"/>
          <w:color w:val="000000"/>
          <w:sz w:val="24"/>
          <w:szCs w:val="24"/>
          <w:lang w:eastAsia="pt-BR"/>
        </w:rPr>
        <w:t xml:space="preserve">do Centro Universitário Assis </w:t>
      </w:r>
      <w:proofErr w:type="spellStart"/>
      <w:r w:rsidR="00945088" w:rsidRPr="00F52FA6">
        <w:rPr>
          <w:rFonts w:ascii="Arial" w:eastAsia="Times New Roman" w:hAnsi="Arial" w:cs="Arial"/>
          <w:color w:val="000000"/>
          <w:sz w:val="24"/>
          <w:szCs w:val="24"/>
          <w:lang w:eastAsia="pt-BR"/>
        </w:rPr>
        <w:t>Gurgacz</w:t>
      </w:r>
      <w:proofErr w:type="spellEnd"/>
      <w:r w:rsidR="00945088" w:rsidRPr="00F52FA6">
        <w:rPr>
          <w:rFonts w:ascii="Arial" w:eastAsia="Times New Roman" w:hAnsi="Arial" w:cs="Arial"/>
          <w:color w:val="000000"/>
          <w:sz w:val="24"/>
          <w:szCs w:val="24"/>
          <w:lang w:eastAsia="pt-BR"/>
        </w:rPr>
        <w:t xml:space="preserve"> e de instituições </w:t>
      </w:r>
      <w:r w:rsidR="0008554F" w:rsidRPr="00F52FA6">
        <w:rPr>
          <w:rFonts w:ascii="Arial" w:eastAsia="Times New Roman" w:hAnsi="Arial" w:cs="Arial"/>
          <w:color w:val="000000"/>
          <w:sz w:val="24"/>
          <w:szCs w:val="24"/>
          <w:lang w:eastAsia="pt-BR"/>
        </w:rPr>
        <w:t xml:space="preserve">internacionais </w:t>
      </w:r>
      <w:r w:rsidR="00945088" w:rsidRPr="00F52FA6">
        <w:rPr>
          <w:rFonts w:ascii="Arial" w:eastAsia="Times New Roman" w:hAnsi="Arial" w:cs="Arial"/>
          <w:color w:val="000000"/>
          <w:sz w:val="24"/>
          <w:szCs w:val="24"/>
          <w:lang w:eastAsia="pt-BR"/>
        </w:rPr>
        <w:t>parceiras</w:t>
      </w:r>
      <w:r w:rsidR="007F32C3" w:rsidRPr="00F52FA6">
        <w:rPr>
          <w:rFonts w:ascii="Arial" w:eastAsia="Times New Roman" w:hAnsi="Arial" w:cs="Arial"/>
          <w:color w:val="000000"/>
          <w:sz w:val="24"/>
          <w:szCs w:val="24"/>
          <w:lang w:eastAsia="pt-BR"/>
        </w:rPr>
        <w:t>,</w:t>
      </w:r>
      <w:r w:rsidR="00EE4D20" w:rsidRPr="00F52FA6">
        <w:rPr>
          <w:rFonts w:ascii="Arial" w:eastAsia="Times New Roman" w:hAnsi="Arial" w:cs="Arial"/>
          <w:color w:val="000000"/>
          <w:sz w:val="24"/>
          <w:szCs w:val="24"/>
          <w:lang w:eastAsia="pt-BR"/>
        </w:rPr>
        <w:t xml:space="preserve"> vinculadas ao Núcleo das Relações Internacionais,</w:t>
      </w:r>
      <w:r w:rsidR="00945088" w:rsidRPr="00F52FA6">
        <w:rPr>
          <w:rFonts w:ascii="Arial" w:eastAsia="Times New Roman" w:hAnsi="Arial" w:cs="Arial"/>
          <w:color w:val="000000"/>
          <w:sz w:val="24"/>
          <w:szCs w:val="24"/>
          <w:lang w:eastAsia="pt-BR"/>
        </w:rPr>
        <w:t xml:space="preserve"> </w:t>
      </w:r>
      <w:r w:rsidR="00C96D7B" w:rsidRPr="00F52FA6">
        <w:rPr>
          <w:rFonts w:ascii="Arial" w:eastAsia="Times New Roman" w:hAnsi="Arial" w:cs="Arial"/>
          <w:color w:val="000000"/>
          <w:sz w:val="24"/>
          <w:szCs w:val="24"/>
          <w:lang w:eastAsia="pt-BR"/>
        </w:rPr>
        <w:t>terão a oportunidade de participar de Projetos Integradores</w:t>
      </w:r>
      <w:r w:rsidR="002620FD" w:rsidRPr="00F52FA6">
        <w:rPr>
          <w:rFonts w:ascii="Arial" w:eastAsia="Times New Roman" w:hAnsi="Arial" w:cs="Arial"/>
          <w:color w:val="000000"/>
          <w:sz w:val="24"/>
          <w:szCs w:val="24"/>
          <w:lang w:eastAsia="pt-BR"/>
        </w:rPr>
        <w:t xml:space="preserve">, durante o </w:t>
      </w:r>
      <w:r w:rsidR="00685CC3" w:rsidRPr="00F52FA6">
        <w:rPr>
          <w:rFonts w:ascii="Arial" w:eastAsia="Times New Roman" w:hAnsi="Arial" w:cs="Arial"/>
          <w:color w:val="000000"/>
          <w:sz w:val="24"/>
          <w:szCs w:val="24"/>
          <w:lang w:eastAsia="pt-BR"/>
        </w:rPr>
        <w:t xml:space="preserve">segundo semestre </w:t>
      </w:r>
      <w:r w:rsidR="002620FD" w:rsidRPr="00F52FA6">
        <w:rPr>
          <w:rFonts w:ascii="Arial" w:eastAsia="Times New Roman" w:hAnsi="Arial" w:cs="Arial"/>
          <w:color w:val="000000"/>
          <w:sz w:val="24"/>
          <w:szCs w:val="24"/>
          <w:lang w:eastAsia="pt-BR"/>
        </w:rPr>
        <w:t>de 202</w:t>
      </w:r>
      <w:r w:rsidR="00685CC3" w:rsidRPr="00F52FA6">
        <w:rPr>
          <w:rFonts w:ascii="Arial" w:eastAsia="Times New Roman" w:hAnsi="Arial" w:cs="Arial"/>
          <w:color w:val="000000"/>
          <w:sz w:val="24"/>
          <w:szCs w:val="24"/>
          <w:lang w:eastAsia="pt-BR"/>
        </w:rPr>
        <w:t>5</w:t>
      </w:r>
      <w:r w:rsidR="002620FD" w:rsidRPr="00F52FA6">
        <w:rPr>
          <w:rFonts w:ascii="Arial" w:eastAsia="Times New Roman" w:hAnsi="Arial" w:cs="Arial"/>
          <w:color w:val="000000"/>
          <w:sz w:val="24"/>
          <w:szCs w:val="24"/>
          <w:lang w:eastAsia="pt-BR"/>
        </w:rPr>
        <w:t>,</w:t>
      </w:r>
      <w:r w:rsidR="00C96D7B" w:rsidRPr="00F52FA6">
        <w:rPr>
          <w:rFonts w:ascii="Arial" w:eastAsia="Times New Roman" w:hAnsi="Arial" w:cs="Arial"/>
          <w:color w:val="000000"/>
          <w:sz w:val="24"/>
          <w:szCs w:val="24"/>
          <w:lang w:eastAsia="pt-BR"/>
        </w:rPr>
        <w:t xml:space="preserve"> com orientação de seus professores</w:t>
      </w:r>
      <w:r w:rsidR="00685CC3" w:rsidRPr="00F52FA6">
        <w:rPr>
          <w:rFonts w:ascii="Arial" w:eastAsia="Times New Roman" w:hAnsi="Arial" w:cs="Arial"/>
          <w:color w:val="000000"/>
          <w:sz w:val="24"/>
          <w:szCs w:val="24"/>
          <w:lang w:eastAsia="pt-BR"/>
        </w:rPr>
        <w:t xml:space="preserve"> e</w:t>
      </w:r>
      <w:r w:rsidR="00122B18" w:rsidRPr="00F52FA6">
        <w:rPr>
          <w:rFonts w:ascii="Arial" w:eastAsia="Times New Roman" w:hAnsi="Arial" w:cs="Arial"/>
          <w:color w:val="000000"/>
          <w:sz w:val="24"/>
          <w:szCs w:val="24"/>
          <w:lang w:eastAsia="pt-BR"/>
        </w:rPr>
        <w:t xml:space="preserve"> </w:t>
      </w:r>
      <w:r w:rsidR="00C96D7B" w:rsidRPr="00F52FA6">
        <w:rPr>
          <w:rFonts w:ascii="Arial" w:eastAsia="Times New Roman" w:hAnsi="Arial" w:cs="Arial"/>
          <w:color w:val="000000"/>
          <w:sz w:val="24"/>
          <w:szCs w:val="24"/>
          <w:lang w:eastAsia="pt-BR"/>
        </w:rPr>
        <w:t>coordenadores</w:t>
      </w:r>
      <w:r w:rsidR="00122B18" w:rsidRPr="00F52FA6">
        <w:rPr>
          <w:rFonts w:ascii="Arial" w:eastAsia="Times New Roman" w:hAnsi="Arial" w:cs="Arial"/>
          <w:color w:val="000000"/>
          <w:sz w:val="24"/>
          <w:szCs w:val="24"/>
          <w:lang w:eastAsia="pt-BR"/>
        </w:rPr>
        <w:t xml:space="preserve"> de curso</w:t>
      </w:r>
      <w:r w:rsidR="00C96D7B" w:rsidRPr="00F52FA6">
        <w:rPr>
          <w:rFonts w:ascii="Arial" w:eastAsia="Times New Roman" w:hAnsi="Arial" w:cs="Arial"/>
          <w:color w:val="000000"/>
          <w:sz w:val="24"/>
          <w:szCs w:val="24"/>
          <w:lang w:eastAsia="pt-BR"/>
        </w:rPr>
        <w:t xml:space="preserve">, </w:t>
      </w:r>
      <w:r w:rsidR="00A25D37" w:rsidRPr="00F52FA6">
        <w:rPr>
          <w:rFonts w:ascii="Arial" w:eastAsia="Times New Roman" w:hAnsi="Arial" w:cs="Arial"/>
          <w:color w:val="000000"/>
          <w:sz w:val="24"/>
          <w:szCs w:val="24"/>
          <w:lang w:eastAsia="pt-BR"/>
        </w:rPr>
        <w:t xml:space="preserve">buscando soluções </w:t>
      </w:r>
      <w:r w:rsidR="00C96D7B" w:rsidRPr="00F52FA6">
        <w:rPr>
          <w:rFonts w:ascii="Arial" w:eastAsia="Times New Roman" w:hAnsi="Arial" w:cs="Arial"/>
          <w:color w:val="000000"/>
          <w:sz w:val="24"/>
          <w:szCs w:val="24"/>
          <w:lang w:eastAsia="pt-BR"/>
        </w:rPr>
        <w:t>para problema</w:t>
      </w:r>
      <w:r w:rsidR="00681489" w:rsidRPr="00F52FA6">
        <w:rPr>
          <w:rFonts w:ascii="Arial" w:eastAsia="Times New Roman" w:hAnsi="Arial" w:cs="Arial"/>
          <w:color w:val="000000"/>
          <w:sz w:val="24"/>
          <w:szCs w:val="24"/>
          <w:lang w:eastAsia="pt-BR"/>
        </w:rPr>
        <w:t xml:space="preserve">tizações identificadas </w:t>
      </w:r>
      <w:r w:rsidR="00C96D7B" w:rsidRPr="00F52FA6">
        <w:rPr>
          <w:rFonts w:ascii="Arial" w:eastAsia="Times New Roman" w:hAnsi="Arial" w:cs="Arial"/>
          <w:color w:val="000000"/>
          <w:sz w:val="24"/>
          <w:szCs w:val="24"/>
          <w:lang w:eastAsia="pt-BR"/>
        </w:rPr>
        <w:t xml:space="preserve">no Mercado de Trabalho. As </w:t>
      </w:r>
      <w:r w:rsidR="002620FD" w:rsidRPr="00F52FA6">
        <w:rPr>
          <w:rFonts w:ascii="Arial" w:eastAsia="Times New Roman" w:hAnsi="Arial" w:cs="Arial"/>
          <w:color w:val="000000"/>
          <w:sz w:val="24"/>
          <w:szCs w:val="24"/>
          <w:lang w:eastAsia="pt-BR"/>
        </w:rPr>
        <w:t>propostas</w:t>
      </w:r>
      <w:r w:rsidR="00122B18" w:rsidRPr="00F52FA6">
        <w:rPr>
          <w:rFonts w:ascii="Arial" w:eastAsia="Times New Roman" w:hAnsi="Arial" w:cs="Arial"/>
          <w:color w:val="000000"/>
          <w:sz w:val="24"/>
          <w:szCs w:val="24"/>
          <w:lang w:eastAsia="pt-BR"/>
        </w:rPr>
        <w:t>,</w:t>
      </w:r>
      <w:r w:rsidR="00C96D7B" w:rsidRPr="00F52FA6">
        <w:rPr>
          <w:rFonts w:ascii="Arial" w:eastAsia="Times New Roman" w:hAnsi="Arial" w:cs="Arial"/>
          <w:color w:val="000000"/>
          <w:sz w:val="24"/>
          <w:szCs w:val="24"/>
          <w:lang w:eastAsia="pt-BR"/>
        </w:rPr>
        <w:t xml:space="preserve"> configuradas pelas discussões</w:t>
      </w:r>
      <w:r w:rsidR="00A25D37" w:rsidRPr="00F52FA6">
        <w:rPr>
          <w:rFonts w:ascii="Arial" w:eastAsia="Times New Roman" w:hAnsi="Arial" w:cs="Arial"/>
          <w:color w:val="000000"/>
          <w:sz w:val="24"/>
          <w:szCs w:val="24"/>
          <w:lang w:eastAsia="pt-BR"/>
        </w:rPr>
        <w:t>,</w:t>
      </w:r>
      <w:r w:rsidR="00C96D7B" w:rsidRPr="00F52FA6">
        <w:rPr>
          <w:rFonts w:ascii="Arial" w:eastAsia="Times New Roman" w:hAnsi="Arial" w:cs="Arial"/>
          <w:color w:val="000000"/>
          <w:sz w:val="24"/>
          <w:szCs w:val="24"/>
          <w:lang w:eastAsia="pt-BR"/>
        </w:rPr>
        <w:t xml:space="preserve"> e aliadas ao</w:t>
      </w:r>
      <w:r w:rsidR="002620FD" w:rsidRPr="00F52FA6">
        <w:rPr>
          <w:rFonts w:ascii="Arial" w:eastAsia="Times New Roman" w:hAnsi="Arial" w:cs="Arial"/>
          <w:color w:val="000000"/>
          <w:sz w:val="24"/>
          <w:szCs w:val="24"/>
          <w:lang w:eastAsia="pt-BR"/>
        </w:rPr>
        <w:t xml:space="preserve">s desafios dos espaços sociais, serão organizadas em quatro categorias – </w:t>
      </w:r>
      <w:r w:rsidR="002620FD" w:rsidRPr="00F52FA6">
        <w:rPr>
          <w:rFonts w:ascii="Arial" w:eastAsia="Times New Roman" w:hAnsi="Arial" w:cs="Arial"/>
          <w:b/>
          <w:bCs/>
          <w:color w:val="000000"/>
          <w:sz w:val="24"/>
          <w:szCs w:val="24"/>
          <w:lang w:eastAsia="pt-BR"/>
        </w:rPr>
        <w:t xml:space="preserve">produtos inovadores; processos inovadores; soluções </w:t>
      </w:r>
      <w:r w:rsidR="005502E9" w:rsidRPr="00F52FA6">
        <w:rPr>
          <w:rFonts w:ascii="Arial" w:eastAsia="Times New Roman" w:hAnsi="Arial" w:cs="Arial"/>
          <w:b/>
          <w:bCs/>
          <w:color w:val="000000"/>
          <w:sz w:val="24"/>
          <w:szCs w:val="24"/>
          <w:lang w:eastAsia="pt-BR"/>
        </w:rPr>
        <w:t>de</w:t>
      </w:r>
      <w:r w:rsidR="002620FD" w:rsidRPr="00F52FA6">
        <w:rPr>
          <w:rFonts w:ascii="Arial" w:eastAsia="Times New Roman" w:hAnsi="Arial" w:cs="Arial"/>
          <w:b/>
          <w:bCs/>
          <w:color w:val="000000"/>
          <w:sz w:val="24"/>
          <w:szCs w:val="24"/>
          <w:lang w:eastAsia="pt-BR"/>
        </w:rPr>
        <w:t xml:space="preserve"> problemas </w:t>
      </w:r>
      <w:r w:rsidR="005502E9" w:rsidRPr="00F52FA6">
        <w:rPr>
          <w:rFonts w:ascii="Arial" w:eastAsia="Times New Roman" w:hAnsi="Arial" w:cs="Arial"/>
          <w:b/>
          <w:bCs/>
          <w:color w:val="000000"/>
          <w:sz w:val="24"/>
          <w:szCs w:val="24"/>
          <w:lang w:eastAsia="pt-BR"/>
        </w:rPr>
        <w:t>com serviços inovadores</w:t>
      </w:r>
      <w:r w:rsidR="002620FD" w:rsidRPr="00F52FA6">
        <w:rPr>
          <w:rFonts w:ascii="Arial" w:eastAsia="Times New Roman" w:hAnsi="Arial" w:cs="Arial"/>
          <w:b/>
          <w:bCs/>
          <w:color w:val="000000"/>
          <w:sz w:val="24"/>
          <w:szCs w:val="24"/>
          <w:lang w:eastAsia="pt-BR"/>
        </w:rPr>
        <w:t>; e tecnologia e inovação digital.</w:t>
      </w:r>
      <w:r w:rsidR="002620FD" w:rsidRPr="00F52FA6">
        <w:rPr>
          <w:rFonts w:ascii="Arial" w:eastAsia="Times New Roman" w:hAnsi="Arial" w:cs="Arial"/>
          <w:color w:val="000000"/>
          <w:sz w:val="24"/>
          <w:szCs w:val="24"/>
          <w:lang w:eastAsia="pt-BR"/>
        </w:rPr>
        <w:t xml:space="preserve"> Os resultados </w:t>
      </w:r>
      <w:r w:rsidR="00C96D7B" w:rsidRPr="00F52FA6">
        <w:rPr>
          <w:rFonts w:ascii="Arial" w:eastAsia="Times New Roman" w:hAnsi="Arial" w:cs="Arial"/>
          <w:color w:val="000000"/>
          <w:sz w:val="24"/>
          <w:szCs w:val="24"/>
          <w:lang w:eastAsia="pt-BR"/>
        </w:rPr>
        <w:t>serão apresentad</w:t>
      </w:r>
      <w:r w:rsidR="002620FD" w:rsidRPr="00F52FA6">
        <w:rPr>
          <w:rFonts w:ascii="Arial" w:eastAsia="Times New Roman" w:hAnsi="Arial" w:cs="Arial"/>
          <w:color w:val="000000"/>
          <w:sz w:val="24"/>
          <w:szCs w:val="24"/>
          <w:lang w:eastAsia="pt-BR"/>
        </w:rPr>
        <w:t>os</w:t>
      </w:r>
      <w:r w:rsidR="00C96D7B" w:rsidRPr="00F52FA6">
        <w:rPr>
          <w:rFonts w:ascii="Arial" w:eastAsia="Times New Roman" w:hAnsi="Arial" w:cs="Arial"/>
          <w:color w:val="000000"/>
          <w:sz w:val="24"/>
          <w:szCs w:val="24"/>
          <w:lang w:eastAsia="pt-BR"/>
        </w:rPr>
        <w:t xml:space="preserve"> em novembro, durante a Feira</w:t>
      </w:r>
      <w:r w:rsidRPr="00F52FA6">
        <w:rPr>
          <w:rFonts w:ascii="Arial" w:eastAsia="Times New Roman" w:hAnsi="Arial" w:cs="Arial"/>
          <w:color w:val="000000"/>
          <w:sz w:val="24"/>
          <w:szCs w:val="24"/>
          <w:lang w:eastAsia="pt-BR"/>
        </w:rPr>
        <w:t>,</w:t>
      </w:r>
      <w:r w:rsidR="00C96D7B" w:rsidRPr="00F52FA6">
        <w:rPr>
          <w:rFonts w:ascii="Arial" w:eastAsia="Times New Roman" w:hAnsi="Arial" w:cs="Arial"/>
          <w:color w:val="000000"/>
          <w:sz w:val="24"/>
          <w:szCs w:val="24"/>
          <w:lang w:eastAsia="pt-BR"/>
        </w:rPr>
        <w:t xml:space="preserve"> à toda a comunidade acadêmica, bem como à Comissão </w:t>
      </w:r>
      <w:r w:rsidR="002620FD" w:rsidRPr="00F52FA6">
        <w:rPr>
          <w:rFonts w:ascii="Arial" w:eastAsia="Times New Roman" w:hAnsi="Arial" w:cs="Arial"/>
          <w:color w:val="000000"/>
          <w:sz w:val="24"/>
          <w:szCs w:val="24"/>
          <w:lang w:eastAsia="pt-BR"/>
        </w:rPr>
        <w:t>Avaliadora</w:t>
      </w:r>
      <w:r w:rsidR="00C96D7B" w:rsidRPr="00F52FA6">
        <w:rPr>
          <w:rFonts w:ascii="Arial" w:eastAsia="Times New Roman" w:hAnsi="Arial" w:cs="Arial"/>
          <w:color w:val="000000"/>
          <w:sz w:val="24"/>
          <w:szCs w:val="24"/>
          <w:lang w:eastAsia="pt-BR"/>
        </w:rPr>
        <w:t xml:space="preserve">, no Centro </w:t>
      </w:r>
      <w:r w:rsidR="00A25D37" w:rsidRPr="00F52FA6">
        <w:rPr>
          <w:rFonts w:ascii="Arial" w:eastAsia="Times New Roman" w:hAnsi="Arial" w:cs="Arial"/>
          <w:color w:val="000000"/>
          <w:sz w:val="24"/>
          <w:szCs w:val="24"/>
          <w:lang w:eastAsia="pt-BR"/>
        </w:rPr>
        <w:t xml:space="preserve">Universitário Assis </w:t>
      </w:r>
      <w:proofErr w:type="spellStart"/>
      <w:r w:rsidR="00A25D37" w:rsidRPr="00F52FA6">
        <w:rPr>
          <w:rFonts w:ascii="Arial" w:eastAsia="Times New Roman" w:hAnsi="Arial" w:cs="Arial"/>
          <w:color w:val="000000"/>
          <w:sz w:val="24"/>
          <w:szCs w:val="24"/>
          <w:lang w:eastAsia="pt-BR"/>
        </w:rPr>
        <w:t>Gurgacz</w:t>
      </w:r>
      <w:proofErr w:type="spellEnd"/>
      <w:r w:rsidR="00C96D7B" w:rsidRPr="00F52FA6">
        <w:rPr>
          <w:rFonts w:ascii="Arial" w:eastAsia="Times New Roman" w:hAnsi="Arial" w:cs="Arial"/>
          <w:color w:val="000000"/>
          <w:sz w:val="24"/>
          <w:szCs w:val="24"/>
          <w:lang w:eastAsia="pt-BR"/>
        </w:rPr>
        <w:t xml:space="preserve"> </w:t>
      </w:r>
      <w:r w:rsidR="00945088" w:rsidRPr="00F52FA6">
        <w:rPr>
          <w:rFonts w:ascii="Arial" w:eastAsia="Times New Roman" w:hAnsi="Arial" w:cs="Arial"/>
          <w:color w:val="000000"/>
          <w:sz w:val="24"/>
          <w:szCs w:val="24"/>
          <w:lang w:eastAsia="pt-BR"/>
        </w:rPr>
        <w:t xml:space="preserve">- </w:t>
      </w:r>
      <w:r w:rsidR="00A25D37" w:rsidRPr="00F52FA6">
        <w:rPr>
          <w:rFonts w:ascii="Arial" w:eastAsia="Times New Roman" w:hAnsi="Arial" w:cs="Arial"/>
          <w:color w:val="000000"/>
          <w:sz w:val="24"/>
          <w:szCs w:val="24"/>
          <w:lang w:eastAsia="pt-BR"/>
        </w:rPr>
        <w:t xml:space="preserve">FAG - </w:t>
      </w:r>
      <w:r w:rsidR="00C96D7B" w:rsidRPr="00F52FA6">
        <w:rPr>
          <w:rFonts w:ascii="Arial" w:eastAsia="Times New Roman" w:hAnsi="Arial" w:cs="Arial"/>
          <w:color w:val="000000"/>
          <w:sz w:val="24"/>
          <w:szCs w:val="24"/>
          <w:lang w:eastAsia="pt-BR"/>
        </w:rPr>
        <w:t>Cascavel, Pr. </w:t>
      </w:r>
    </w:p>
    <w:p w14:paraId="6A92212F" w14:textId="77777777" w:rsidR="00C96D7B" w:rsidRPr="00F52FA6" w:rsidRDefault="00C96D7B" w:rsidP="00F52FA6">
      <w:pPr>
        <w:spacing w:after="0" w:line="240" w:lineRule="auto"/>
        <w:rPr>
          <w:rFonts w:ascii="Arial" w:eastAsia="Times New Roman" w:hAnsi="Arial" w:cs="Arial"/>
          <w:sz w:val="24"/>
          <w:szCs w:val="24"/>
          <w:lang w:eastAsia="pt-BR"/>
        </w:rPr>
      </w:pPr>
    </w:p>
    <w:p w14:paraId="03100030" w14:textId="77777777" w:rsidR="00C96D7B" w:rsidRPr="00F52FA6" w:rsidRDefault="00C96D7B" w:rsidP="00F52FA6">
      <w:pPr>
        <w:spacing w:after="0" w:line="240" w:lineRule="auto"/>
        <w:ind w:firstLine="709"/>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w:t>
      </w:r>
    </w:p>
    <w:p w14:paraId="17E3EB6F" w14:textId="77777777" w:rsidR="00C96D7B" w:rsidRPr="00F52FA6" w:rsidRDefault="00C96D7B" w:rsidP="00F52FA6">
      <w:pPr>
        <w:spacing w:after="0" w:line="240" w:lineRule="auto"/>
        <w:ind w:firstLine="709"/>
        <w:jc w:val="both"/>
        <w:rPr>
          <w:rFonts w:ascii="Arial" w:eastAsia="Times New Roman" w:hAnsi="Arial" w:cs="Arial"/>
          <w:sz w:val="24"/>
          <w:szCs w:val="24"/>
          <w:lang w:eastAsia="pt-BR"/>
        </w:rPr>
      </w:pPr>
    </w:p>
    <w:p w14:paraId="1DCBCB6F" w14:textId="6A8284F5" w:rsidR="00C96D7B" w:rsidRPr="00F52FA6" w:rsidRDefault="00C96D7B"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 xml:space="preserve">I DOS OBJETIVOS DA </w:t>
      </w:r>
      <w:r w:rsidR="00A25D37" w:rsidRPr="00F52FA6">
        <w:rPr>
          <w:rFonts w:ascii="Arial" w:eastAsia="Times New Roman" w:hAnsi="Arial" w:cs="Arial"/>
          <w:b/>
          <w:bCs/>
          <w:color w:val="000000"/>
          <w:sz w:val="24"/>
          <w:szCs w:val="24"/>
          <w:lang w:eastAsia="pt-BR"/>
        </w:rPr>
        <w:t>6</w:t>
      </w:r>
      <w:r w:rsidRPr="00F52FA6">
        <w:rPr>
          <w:rFonts w:ascii="Arial" w:eastAsia="Times New Roman" w:hAnsi="Arial" w:cs="Arial"/>
          <w:b/>
          <w:bCs/>
          <w:color w:val="000000"/>
          <w:sz w:val="24"/>
          <w:szCs w:val="24"/>
          <w:lang w:eastAsia="pt-BR"/>
        </w:rPr>
        <w:t>ª SUMMIT</w:t>
      </w:r>
      <w:r w:rsidR="0053366B" w:rsidRPr="00F52FA6">
        <w:rPr>
          <w:rFonts w:ascii="Arial" w:eastAsia="Times New Roman" w:hAnsi="Arial" w:cs="Arial"/>
          <w:b/>
          <w:bCs/>
          <w:color w:val="000000"/>
          <w:sz w:val="24"/>
          <w:szCs w:val="24"/>
          <w:lang w:eastAsia="pt-BR"/>
        </w:rPr>
        <w:t xml:space="preserve"> FAG</w:t>
      </w:r>
      <w:r w:rsidRPr="00F52FA6">
        <w:rPr>
          <w:rFonts w:ascii="Arial" w:eastAsia="Times New Roman" w:hAnsi="Arial" w:cs="Arial"/>
          <w:b/>
          <w:bCs/>
          <w:color w:val="000000"/>
          <w:sz w:val="24"/>
          <w:szCs w:val="24"/>
          <w:lang w:eastAsia="pt-BR"/>
        </w:rPr>
        <w:t xml:space="preserve"> 202</w:t>
      </w:r>
      <w:r w:rsidR="00A25D37" w:rsidRPr="00F52FA6">
        <w:rPr>
          <w:rFonts w:ascii="Arial" w:eastAsia="Times New Roman" w:hAnsi="Arial" w:cs="Arial"/>
          <w:b/>
          <w:bCs/>
          <w:color w:val="000000"/>
          <w:sz w:val="24"/>
          <w:szCs w:val="24"/>
          <w:lang w:eastAsia="pt-BR"/>
        </w:rPr>
        <w:t>5</w:t>
      </w:r>
      <w:r w:rsidRPr="00F52FA6">
        <w:rPr>
          <w:rFonts w:ascii="Arial" w:eastAsia="Times New Roman" w:hAnsi="Arial" w:cs="Arial"/>
          <w:b/>
          <w:bCs/>
          <w:color w:val="000000"/>
          <w:sz w:val="24"/>
          <w:szCs w:val="24"/>
          <w:lang w:eastAsia="pt-BR"/>
        </w:rPr>
        <w:t>:</w:t>
      </w:r>
    </w:p>
    <w:p w14:paraId="2E481E18" w14:textId="77777777" w:rsidR="00C96D7B" w:rsidRPr="00F52FA6" w:rsidRDefault="00C96D7B" w:rsidP="00F52FA6">
      <w:pPr>
        <w:spacing w:after="0" w:line="240" w:lineRule="auto"/>
        <w:rPr>
          <w:rFonts w:ascii="Arial" w:eastAsia="Times New Roman" w:hAnsi="Arial" w:cs="Arial"/>
          <w:sz w:val="24"/>
          <w:szCs w:val="24"/>
          <w:lang w:eastAsia="pt-BR"/>
        </w:rPr>
      </w:pPr>
    </w:p>
    <w:p w14:paraId="1FB73E1C" w14:textId="787989B5"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1.1 - Promover entre alunos, professores e gestores do Centro FAG </w:t>
      </w:r>
      <w:r w:rsidR="0063022D" w:rsidRPr="00F52FA6">
        <w:rPr>
          <w:rFonts w:ascii="Arial" w:eastAsia="Times New Roman" w:hAnsi="Arial" w:cs="Arial"/>
          <w:color w:val="000000"/>
          <w:sz w:val="24"/>
          <w:szCs w:val="24"/>
          <w:lang w:eastAsia="pt-BR"/>
        </w:rPr>
        <w:t xml:space="preserve">e de instituições </w:t>
      </w:r>
      <w:r w:rsidR="00681489" w:rsidRPr="00F52FA6">
        <w:rPr>
          <w:rFonts w:ascii="Arial" w:eastAsia="Times New Roman" w:hAnsi="Arial" w:cs="Arial"/>
          <w:color w:val="000000"/>
          <w:sz w:val="24"/>
          <w:szCs w:val="24"/>
          <w:lang w:eastAsia="pt-BR"/>
        </w:rPr>
        <w:t xml:space="preserve">internacionais </w:t>
      </w:r>
      <w:r w:rsidR="0063022D" w:rsidRPr="00F52FA6">
        <w:rPr>
          <w:rFonts w:ascii="Arial" w:eastAsia="Times New Roman" w:hAnsi="Arial" w:cs="Arial"/>
          <w:color w:val="000000"/>
          <w:sz w:val="24"/>
          <w:szCs w:val="24"/>
          <w:lang w:eastAsia="pt-BR"/>
        </w:rPr>
        <w:t xml:space="preserve">parceiras, </w:t>
      </w:r>
      <w:r w:rsidRPr="00F52FA6">
        <w:rPr>
          <w:rFonts w:ascii="Arial" w:eastAsia="Times New Roman" w:hAnsi="Arial" w:cs="Arial"/>
          <w:color w:val="000000"/>
          <w:sz w:val="24"/>
          <w:szCs w:val="24"/>
          <w:lang w:eastAsia="pt-BR"/>
        </w:rPr>
        <w:t>a cultura de inovação voltada à resolução de desafios estratégicos; </w:t>
      </w:r>
    </w:p>
    <w:p w14:paraId="6CBB61E7" w14:textId="77777777" w:rsidR="00F52FA6" w:rsidRDefault="00F52FA6" w:rsidP="00F52FA6">
      <w:pPr>
        <w:spacing w:after="0" w:line="240" w:lineRule="auto"/>
        <w:jc w:val="both"/>
        <w:rPr>
          <w:rFonts w:ascii="Arial" w:eastAsia="Times New Roman" w:hAnsi="Arial" w:cs="Arial"/>
          <w:color w:val="000000"/>
          <w:sz w:val="24"/>
          <w:szCs w:val="24"/>
          <w:lang w:eastAsia="pt-BR"/>
        </w:rPr>
      </w:pPr>
    </w:p>
    <w:p w14:paraId="53D68546" w14:textId="05536E4E"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1.2 - Capacitar os alunos, por meio do desenvolvimento de competências e habilidades em empreendedorismo, para resolução de problemas reais, considerando as necessidades de aprendizagem durante o Ensino Superior, no contexto contemporâneo; </w:t>
      </w:r>
    </w:p>
    <w:p w14:paraId="1E214D88" w14:textId="77777777" w:rsidR="00F52FA6" w:rsidRDefault="00F52FA6" w:rsidP="00F52FA6">
      <w:pPr>
        <w:spacing w:after="0" w:line="240" w:lineRule="auto"/>
        <w:jc w:val="both"/>
        <w:rPr>
          <w:rFonts w:ascii="Arial" w:eastAsia="Times New Roman" w:hAnsi="Arial" w:cs="Arial"/>
          <w:color w:val="000000"/>
          <w:sz w:val="24"/>
          <w:szCs w:val="24"/>
          <w:lang w:eastAsia="pt-BR"/>
        </w:rPr>
      </w:pPr>
    </w:p>
    <w:p w14:paraId="67C3A4BF" w14:textId="6BA7C444"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1.3 - Ampliar o diálogo entre acadêmicos de diferentes períodos e cursos, professores</w:t>
      </w:r>
      <w:r w:rsidR="00A25D37" w:rsidRPr="00F52FA6">
        <w:rPr>
          <w:rFonts w:ascii="Arial" w:eastAsia="Times New Roman" w:hAnsi="Arial" w:cs="Arial"/>
          <w:color w:val="000000"/>
          <w:sz w:val="24"/>
          <w:szCs w:val="24"/>
          <w:lang w:eastAsia="pt-BR"/>
        </w:rPr>
        <w:t xml:space="preserve"> e</w:t>
      </w:r>
      <w:r w:rsidRPr="00F52FA6">
        <w:rPr>
          <w:rFonts w:ascii="Arial" w:eastAsia="Times New Roman" w:hAnsi="Arial" w:cs="Arial"/>
          <w:color w:val="000000"/>
          <w:sz w:val="24"/>
          <w:szCs w:val="24"/>
          <w:lang w:eastAsia="pt-BR"/>
        </w:rPr>
        <w:t xml:space="preserve"> gestores</w:t>
      </w:r>
      <w:r w:rsidR="0063022D" w:rsidRPr="00F52FA6">
        <w:rPr>
          <w:rFonts w:ascii="Arial" w:eastAsia="Times New Roman" w:hAnsi="Arial" w:cs="Arial"/>
          <w:color w:val="000000"/>
          <w:sz w:val="24"/>
          <w:szCs w:val="24"/>
          <w:lang w:eastAsia="pt-BR"/>
        </w:rPr>
        <w:t>,</w:t>
      </w:r>
      <w:r w:rsidRPr="00F52FA6">
        <w:rPr>
          <w:rFonts w:ascii="Arial" w:eastAsia="Times New Roman" w:hAnsi="Arial" w:cs="Arial"/>
          <w:color w:val="000000"/>
          <w:sz w:val="24"/>
          <w:szCs w:val="24"/>
          <w:lang w:eastAsia="pt-BR"/>
        </w:rPr>
        <w:t xml:space="preserve"> e demais profissionais do mercado de trabalho;</w:t>
      </w:r>
    </w:p>
    <w:p w14:paraId="10D5E104" w14:textId="77777777" w:rsidR="00F52FA6" w:rsidRDefault="00F52FA6" w:rsidP="00F52FA6">
      <w:pPr>
        <w:spacing w:after="0" w:line="240" w:lineRule="auto"/>
        <w:jc w:val="both"/>
        <w:rPr>
          <w:rFonts w:ascii="Arial" w:eastAsia="Times New Roman" w:hAnsi="Arial" w:cs="Arial"/>
          <w:color w:val="000000"/>
          <w:sz w:val="24"/>
          <w:szCs w:val="24"/>
          <w:lang w:eastAsia="pt-BR"/>
        </w:rPr>
      </w:pPr>
    </w:p>
    <w:p w14:paraId="579416D1" w14:textId="7EA81260"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1.4 - Apresentar soluções para problemas/demandas do Mercado de trabalho nas diferentes</w:t>
      </w:r>
      <w:r w:rsidR="00B87878" w:rsidRPr="00F52FA6">
        <w:rPr>
          <w:rFonts w:ascii="Arial" w:eastAsia="Times New Roman" w:hAnsi="Arial" w:cs="Arial"/>
          <w:color w:val="000000"/>
          <w:sz w:val="24"/>
          <w:szCs w:val="24"/>
          <w:lang w:eastAsia="pt-BR"/>
        </w:rPr>
        <w:t xml:space="preserve"> áreas dos cursos do Centro</w:t>
      </w:r>
      <w:r w:rsidR="00A25D37" w:rsidRPr="00F52FA6">
        <w:rPr>
          <w:rFonts w:ascii="Arial" w:eastAsia="Times New Roman" w:hAnsi="Arial" w:cs="Arial"/>
          <w:color w:val="000000"/>
          <w:sz w:val="24"/>
          <w:szCs w:val="24"/>
          <w:lang w:eastAsia="pt-BR"/>
        </w:rPr>
        <w:t xml:space="preserve"> Universitário Assis </w:t>
      </w:r>
      <w:proofErr w:type="spellStart"/>
      <w:r w:rsidR="00A25D37" w:rsidRPr="00F52FA6">
        <w:rPr>
          <w:rFonts w:ascii="Arial" w:eastAsia="Times New Roman" w:hAnsi="Arial" w:cs="Arial"/>
          <w:color w:val="000000"/>
          <w:sz w:val="24"/>
          <w:szCs w:val="24"/>
          <w:lang w:eastAsia="pt-BR"/>
        </w:rPr>
        <w:t>Gurgacz</w:t>
      </w:r>
      <w:proofErr w:type="spellEnd"/>
      <w:r w:rsidR="00A25D37" w:rsidRPr="00F52FA6">
        <w:rPr>
          <w:rFonts w:ascii="Arial" w:eastAsia="Times New Roman" w:hAnsi="Arial" w:cs="Arial"/>
          <w:color w:val="000000"/>
          <w:sz w:val="24"/>
          <w:szCs w:val="24"/>
          <w:lang w:eastAsia="pt-BR"/>
        </w:rPr>
        <w:t xml:space="preserve"> -</w:t>
      </w:r>
      <w:r w:rsidR="00B87878" w:rsidRPr="00F52FA6">
        <w:rPr>
          <w:rFonts w:ascii="Arial" w:eastAsia="Times New Roman" w:hAnsi="Arial" w:cs="Arial"/>
          <w:color w:val="000000"/>
          <w:sz w:val="24"/>
          <w:szCs w:val="24"/>
          <w:lang w:eastAsia="pt-BR"/>
        </w:rPr>
        <w:t xml:space="preserve"> FAG.</w:t>
      </w:r>
    </w:p>
    <w:p w14:paraId="673C2B30" w14:textId="77777777" w:rsidR="00C96D7B" w:rsidRPr="00F52FA6" w:rsidRDefault="00C96D7B" w:rsidP="00F52FA6">
      <w:pPr>
        <w:spacing w:after="0" w:line="240" w:lineRule="auto"/>
        <w:rPr>
          <w:rFonts w:ascii="Arial" w:eastAsia="Times New Roman" w:hAnsi="Arial" w:cs="Arial"/>
          <w:sz w:val="24"/>
          <w:szCs w:val="24"/>
          <w:lang w:eastAsia="pt-BR"/>
        </w:rPr>
      </w:pPr>
    </w:p>
    <w:p w14:paraId="0A51B36C" w14:textId="77777777" w:rsidR="00C96D7B" w:rsidRPr="00F52FA6" w:rsidRDefault="00C96D7B" w:rsidP="00F52FA6">
      <w:pPr>
        <w:spacing w:after="0" w:line="240" w:lineRule="auto"/>
        <w:rPr>
          <w:rFonts w:ascii="Arial" w:eastAsia="Times New Roman" w:hAnsi="Arial" w:cs="Arial"/>
          <w:sz w:val="24"/>
          <w:szCs w:val="24"/>
          <w:lang w:eastAsia="pt-BR"/>
        </w:rPr>
      </w:pPr>
    </w:p>
    <w:p w14:paraId="7B5CE7AF" w14:textId="77777777" w:rsidR="00C96D7B" w:rsidRPr="00F52FA6" w:rsidRDefault="00C96D7B"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II DA ORGANIZAÇÃO</w:t>
      </w:r>
    </w:p>
    <w:p w14:paraId="36312048" w14:textId="77777777" w:rsidR="00C96D7B" w:rsidRPr="00F52FA6" w:rsidRDefault="00C96D7B" w:rsidP="00F52FA6">
      <w:pPr>
        <w:spacing w:after="0" w:line="240" w:lineRule="auto"/>
        <w:rPr>
          <w:rFonts w:ascii="Arial" w:eastAsia="Times New Roman" w:hAnsi="Arial" w:cs="Arial"/>
          <w:sz w:val="24"/>
          <w:szCs w:val="24"/>
          <w:lang w:eastAsia="pt-BR"/>
        </w:rPr>
      </w:pPr>
    </w:p>
    <w:p w14:paraId="15B03FCD" w14:textId="03F2017D"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w:t>
      </w:r>
      <w:r w:rsidR="0053366B" w:rsidRPr="00F52FA6">
        <w:rPr>
          <w:rFonts w:ascii="Arial" w:eastAsia="Times New Roman" w:hAnsi="Arial" w:cs="Arial"/>
          <w:color w:val="000000"/>
          <w:sz w:val="24"/>
          <w:szCs w:val="24"/>
          <w:lang w:eastAsia="pt-BR"/>
        </w:rPr>
        <w:t xml:space="preserve">A </w:t>
      </w:r>
      <w:r w:rsidR="00814AA6" w:rsidRPr="00F52FA6">
        <w:rPr>
          <w:rFonts w:ascii="Arial" w:eastAsia="Times New Roman" w:hAnsi="Arial" w:cs="Arial"/>
          <w:color w:val="000000"/>
          <w:sz w:val="24"/>
          <w:szCs w:val="24"/>
          <w:lang w:eastAsia="pt-BR"/>
        </w:rPr>
        <w:t>6</w:t>
      </w:r>
      <w:r w:rsidR="0053366B" w:rsidRPr="00F52FA6">
        <w:rPr>
          <w:rFonts w:ascii="Arial" w:eastAsia="Times New Roman" w:hAnsi="Arial" w:cs="Arial"/>
          <w:color w:val="000000"/>
          <w:sz w:val="24"/>
          <w:szCs w:val="24"/>
          <w:lang w:eastAsia="pt-BR"/>
        </w:rPr>
        <w:t xml:space="preserve">ª </w:t>
      </w:r>
      <w:r w:rsidRPr="00F52FA6">
        <w:rPr>
          <w:rFonts w:ascii="Arial" w:eastAsia="Times New Roman" w:hAnsi="Arial" w:cs="Arial"/>
          <w:color w:val="000000"/>
          <w:sz w:val="24"/>
          <w:szCs w:val="24"/>
          <w:lang w:eastAsia="pt-BR"/>
        </w:rPr>
        <w:t xml:space="preserve">SUMMIT </w:t>
      </w:r>
      <w:r w:rsidR="0053366B" w:rsidRPr="00F52FA6">
        <w:rPr>
          <w:rFonts w:ascii="Arial" w:eastAsia="Times New Roman" w:hAnsi="Arial" w:cs="Arial"/>
          <w:color w:val="000000"/>
          <w:sz w:val="24"/>
          <w:szCs w:val="24"/>
          <w:lang w:eastAsia="pt-BR"/>
        </w:rPr>
        <w:t xml:space="preserve">FAG </w:t>
      </w:r>
      <w:r w:rsidRPr="00F52FA6">
        <w:rPr>
          <w:rFonts w:ascii="Arial" w:eastAsia="Times New Roman" w:hAnsi="Arial" w:cs="Arial"/>
          <w:color w:val="000000"/>
          <w:sz w:val="24"/>
          <w:szCs w:val="24"/>
          <w:lang w:eastAsia="pt-BR"/>
        </w:rPr>
        <w:t>– 202</w:t>
      </w:r>
      <w:r w:rsidR="00814AA6" w:rsidRPr="00F52FA6">
        <w:rPr>
          <w:rFonts w:ascii="Arial" w:eastAsia="Times New Roman" w:hAnsi="Arial" w:cs="Arial"/>
          <w:color w:val="000000"/>
          <w:sz w:val="24"/>
          <w:szCs w:val="24"/>
          <w:lang w:eastAsia="pt-BR"/>
        </w:rPr>
        <w:t>5</w:t>
      </w:r>
      <w:r w:rsidRPr="00F52FA6">
        <w:rPr>
          <w:rFonts w:ascii="Arial" w:eastAsia="Times New Roman" w:hAnsi="Arial" w:cs="Arial"/>
          <w:color w:val="000000"/>
          <w:sz w:val="24"/>
          <w:szCs w:val="24"/>
          <w:lang w:eastAsia="pt-BR"/>
        </w:rPr>
        <w:t xml:space="preserve"> pretende envolver acadêmicos – com seus professores </w:t>
      </w:r>
      <w:r w:rsidR="00107DD1" w:rsidRPr="00F52FA6">
        <w:rPr>
          <w:rFonts w:ascii="Arial" w:eastAsia="Times New Roman" w:hAnsi="Arial" w:cs="Arial"/>
          <w:color w:val="000000"/>
          <w:sz w:val="24"/>
          <w:szCs w:val="24"/>
          <w:lang w:eastAsia="pt-BR"/>
        </w:rPr>
        <w:t xml:space="preserve">orientadores </w:t>
      </w:r>
      <w:r w:rsidRPr="00F52FA6">
        <w:rPr>
          <w:rFonts w:ascii="Arial" w:eastAsia="Times New Roman" w:hAnsi="Arial" w:cs="Arial"/>
          <w:color w:val="000000"/>
          <w:sz w:val="24"/>
          <w:szCs w:val="24"/>
          <w:lang w:eastAsia="pt-BR"/>
        </w:rPr>
        <w:t>– de todos os cursos do Ce</w:t>
      </w:r>
      <w:r w:rsidR="0053366B" w:rsidRPr="00F52FA6">
        <w:rPr>
          <w:rFonts w:ascii="Arial" w:eastAsia="Times New Roman" w:hAnsi="Arial" w:cs="Arial"/>
          <w:color w:val="000000"/>
          <w:sz w:val="24"/>
          <w:szCs w:val="24"/>
          <w:lang w:eastAsia="pt-BR"/>
        </w:rPr>
        <w:t xml:space="preserve">ntro Universitário </w:t>
      </w:r>
      <w:r w:rsidR="00814AA6" w:rsidRPr="00F52FA6">
        <w:rPr>
          <w:rFonts w:ascii="Arial" w:eastAsia="Times New Roman" w:hAnsi="Arial" w:cs="Arial"/>
          <w:color w:val="000000"/>
          <w:sz w:val="24"/>
          <w:szCs w:val="24"/>
          <w:lang w:eastAsia="pt-BR"/>
        </w:rPr>
        <w:t xml:space="preserve">Assis </w:t>
      </w:r>
      <w:proofErr w:type="spellStart"/>
      <w:r w:rsidR="00814AA6" w:rsidRPr="00F52FA6">
        <w:rPr>
          <w:rFonts w:ascii="Arial" w:eastAsia="Times New Roman" w:hAnsi="Arial" w:cs="Arial"/>
          <w:color w:val="000000"/>
          <w:sz w:val="24"/>
          <w:szCs w:val="24"/>
          <w:lang w:eastAsia="pt-BR"/>
        </w:rPr>
        <w:t>Gurgacz</w:t>
      </w:r>
      <w:proofErr w:type="spellEnd"/>
      <w:r w:rsidR="0053366B" w:rsidRPr="00F52FA6">
        <w:rPr>
          <w:rFonts w:ascii="Arial" w:eastAsia="Times New Roman" w:hAnsi="Arial" w:cs="Arial"/>
          <w:color w:val="000000"/>
          <w:sz w:val="24"/>
          <w:szCs w:val="24"/>
          <w:lang w:eastAsia="pt-BR"/>
        </w:rPr>
        <w:t>,</w:t>
      </w:r>
      <w:r w:rsidRPr="00F52FA6">
        <w:rPr>
          <w:rFonts w:ascii="Arial" w:eastAsia="Times New Roman" w:hAnsi="Arial" w:cs="Arial"/>
          <w:color w:val="000000"/>
          <w:sz w:val="24"/>
          <w:szCs w:val="24"/>
          <w:lang w:eastAsia="pt-BR"/>
        </w:rPr>
        <w:t xml:space="preserve"> </w:t>
      </w:r>
      <w:r w:rsidR="00681489" w:rsidRPr="00F52FA6">
        <w:rPr>
          <w:rFonts w:ascii="Arial" w:eastAsia="Times New Roman" w:hAnsi="Arial" w:cs="Arial"/>
          <w:color w:val="000000"/>
          <w:sz w:val="24"/>
          <w:szCs w:val="24"/>
          <w:lang w:eastAsia="pt-BR"/>
        </w:rPr>
        <w:t xml:space="preserve">bem como de instituições internacionais parceiras, </w:t>
      </w:r>
      <w:r w:rsidRPr="00F52FA6">
        <w:rPr>
          <w:rFonts w:ascii="Arial" w:eastAsia="Times New Roman" w:hAnsi="Arial" w:cs="Arial"/>
          <w:color w:val="000000"/>
          <w:sz w:val="24"/>
          <w:szCs w:val="24"/>
          <w:lang w:eastAsia="pt-BR"/>
        </w:rPr>
        <w:t xml:space="preserve">em projetos integradores que visem à resolução de problematizações voltadas às demandas do contexto contemporâneo, à necessidade do trabalho em equipes, à comunicação </w:t>
      </w:r>
      <w:r w:rsidRPr="00F52FA6">
        <w:rPr>
          <w:rFonts w:ascii="Arial" w:eastAsia="Times New Roman" w:hAnsi="Arial" w:cs="Arial"/>
          <w:color w:val="000000"/>
          <w:sz w:val="24"/>
          <w:szCs w:val="24"/>
          <w:lang w:eastAsia="pt-BR"/>
        </w:rPr>
        <w:lastRenderedPageBreak/>
        <w:t>assertiva e, principalmente, à resolução de conflitos das diferentes áreas. Para isso, a programação está organizada nas seguintes etapas:</w:t>
      </w:r>
    </w:p>
    <w:p w14:paraId="258C668E" w14:textId="77777777" w:rsidR="00107DD1" w:rsidRPr="00F52FA6" w:rsidRDefault="00107DD1" w:rsidP="00F52FA6">
      <w:pPr>
        <w:spacing w:after="0" w:line="240" w:lineRule="auto"/>
        <w:jc w:val="both"/>
        <w:rPr>
          <w:rFonts w:ascii="Arial" w:eastAsia="Times New Roman" w:hAnsi="Arial" w:cs="Arial"/>
          <w:color w:val="000000"/>
          <w:sz w:val="24"/>
          <w:szCs w:val="24"/>
          <w:lang w:eastAsia="pt-BR"/>
        </w:rPr>
      </w:pPr>
    </w:p>
    <w:p w14:paraId="16470937" w14:textId="0D2A5285" w:rsidR="00C96D7B" w:rsidRPr="00F52FA6" w:rsidRDefault="00C96D7B"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2.1 – Apresentação da Proposta aos coordenadores e professores –</w:t>
      </w:r>
      <w:r w:rsidR="0053366B" w:rsidRPr="00F52FA6">
        <w:rPr>
          <w:rFonts w:ascii="Arial" w:eastAsia="Times New Roman" w:hAnsi="Arial" w:cs="Arial"/>
          <w:color w:val="000000"/>
          <w:sz w:val="24"/>
          <w:szCs w:val="24"/>
          <w:lang w:eastAsia="pt-BR"/>
        </w:rPr>
        <w:t xml:space="preserve"> </w:t>
      </w:r>
      <w:r w:rsidRPr="00F52FA6">
        <w:rPr>
          <w:rFonts w:ascii="Arial" w:eastAsia="Times New Roman" w:hAnsi="Arial" w:cs="Arial"/>
          <w:color w:val="000000"/>
          <w:sz w:val="24"/>
          <w:szCs w:val="24"/>
          <w:lang w:eastAsia="pt-BR"/>
        </w:rPr>
        <w:t>n</w:t>
      </w:r>
      <w:r w:rsidR="0053366B" w:rsidRPr="00F52FA6">
        <w:rPr>
          <w:rFonts w:ascii="Arial" w:eastAsia="Times New Roman" w:hAnsi="Arial" w:cs="Arial"/>
          <w:color w:val="000000"/>
          <w:sz w:val="24"/>
          <w:szCs w:val="24"/>
          <w:lang w:eastAsia="pt-BR"/>
        </w:rPr>
        <w:t xml:space="preserve">o </w:t>
      </w:r>
      <w:r w:rsidR="00EE4D20" w:rsidRPr="00F52FA6">
        <w:rPr>
          <w:rFonts w:ascii="Arial" w:eastAsia="Times New Roman" w:hAnsi="Arial" w:cs="Arial"/>
          <w:color w:val="000000"/>
          <w:sz w:val="24"/>
          <w:szCs w:val="24"/>
          <w:lang w:eastAsia="pt-BR"/>
        </w:rPr>
        <w:t xml:space="preserve">10º </w:t>
      </w:r>
      <w:r w:rsidR="0053366B" w:rsidRPr="00F52FA6">
        <w:rPr>
          <w:rFonts w:ascii="Arial" w:eastAsia="Times New Roman" w:hAnsi="Arial" w:cs="Arial"/>
          <w:color w:val="000000"/>
          <w:sz w:val="24"/>
          <w:szCs w:val="24"/>
          <w:lang w:eastAsia="pt-BR"/>
        </w:rPr>
        <w:t xml:space="preserve">Congresso de Educação, </w:t>
      </w:r>
      <w:r w:rsidR="00814AA6" w:rsidRPr="00F52FA6">
        <w:rPr>
          <w:rFonts w:ascii="Arial" w:eastAsia="Times New Roman" w:hAnsi="Arial" w:cs="Arial"/>
          <w:color w:val="000000"/>
          <w:sz w:val="24"/>
          <w:szCs w:val="24"/>
          <w:lang w:eastAsia="pt-BR"/>
        </w:rPr>
        <w:t xml:space="preserve">no </w:t>
      </w:r>
      <w:r w:rsidR="00A25D37" w:rsidRPr="00F52FA6">
        <w:rPr>
          <w:rFonts w:ascii="Arial" w:eastAsia="Times New Roman" w:hAnsi="Arial" w:cs="Arial"/>
          <w:color w:val="000000"/>
          <w:sz w:val="24"/>
          <w:szCs w:val="24"/>
          <w:lang w:eastAsia="pt-BR"/>
        </w:rPr>
        <w:t xml:space="preserve">início do </w:t>
      </w:r>
      <w:r w:rsidR="00814AA6" w:rsidRPr="00F52FA6">
        <w:rPr>
          <w:rFonts w:ascii="Arial" w:eastAsia="Times New Roman" w:hAnsi="Arial" w:cs="Arial"/>
          <w:color w:val="000000"/>
          <w:sz w:val="24"/>
          <w:szCs w:val="24"/>
          <w:lang w:eastAsia="pt-BR"/>
        </w:rPr>
        <w:t>segundo semestre de 2025</w:t>
      </w:r>
      <w:r w:rsidRPr="00F52FA6">
        <w:rPr>
          <w:rFonts w:ascii="Arial" w:eastAsia="Times New Roman" w:hAnsi="Arial" w:cs="Arial"/>
          <w:color w:val="000000"/>
          <w:sz w:val="24"/>
          <w:szCs w:val="24"/>
          <w:lang w:eastAsia="pt-BR"/>
        </w:rPr>
        <w:t>;</w:t>
      </w:r>
    </w:p>
    <w:p w14:paraId="3E393C3A" w14:textId="77777777" w:rsidR="0053366B" w:rsidRPr="00F52FA6" w:rsidRDefault="0053366B" w:rsidP="00F52FA6">
      <w:pPr>
        <w:spacing w:after="0" w:line="240" w:lineRule="auto"/>
        <w:jc w:val="both"/>
        <w:rPr>
          <w:rFonts w:ascii="Arial" w:eastAsia="Times New Roman" w:hAnsi="Arial" w:cs="Arial"/>
          <w:sz w:val="24"/>
          <w:szCs w:val="24"/>
          <w:lang w:eastAsia="pt-BR"/>
        </w:rPr>
      </w:pPr>
    </w:p>
    <w:p w14:paraId="34C84E38" w14:textId="4B028256" w:rsidR="00C96D7B" w:rsidRPr="00F52FA6" w:rsidRDefault="0053366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2.1.</w:t>
      </w:r>
      <w:r w:rsidR="00B87878" w:rsidRPr="00F52FA6">
        <w:rPr>
          <w:rFonts w:ascii="Arial" w:eastAsia="Times New Roman" w:hAnsi="Arial" w:cs="Arial"/>
          <w:color w:val="000000"/>
          <w:sz w:val="24"/>
          <w:szCs w:val="24"/>
          <w:lang w:eastAsia="pt-BR"/>
        </w:rPr>
        <w:t>1</w:t>
      </w:r>
      <w:r w:rsidRPr="00F52FA6">
        <w:rPr>
          <w:rFonts w:ascii="Arial" w:eastAsia="Times New Roman" w:hAnsi="Arial" w:cs="Arial"/>
          <w:color w:val="000000"/>
          <w:sz w:val="24"/>
          <w:szCs w:val="24"/>
          <w:lang w:eastAsia="pt-BR"/>
        </w:rPr>
        <w:t xml:space="preserve"> Ainda durante o Congresso, os colegiados </w:t>
      </w:r>
      <w:r w:rsidR="00C96D7B" w:rsidRPr="00F52FA6">
        <w:rPr>
          <w:rFonts w:ascii="Arial" w:eastAsia="Times New Roman" w:hAnsi="Arial" w:cs="Arial"/>
          <w:color w:val="000000"/>
          <w:sz w:val="24"/>
          <w:szCs w:val="24"/>
          <w:lang w:eastAsia="pt-BR"/>
        </w:rPr>
        <w:t>poderão discutir sobre a participação n</w:t>
      </w:r>
      <w:r w:rsidR="00A25D37" w:rsidRPr="00F52FA6">
        <w:rPr>
          <w:rFonts w:ascii="Arial" w:eastAsia="Times New Roman" w:hAnsi="Arial" w:cs="Arial"/>
          <w:color w:val="000000"/>
          <w:sz w:val="24"/>
          <w:szCs w:val="24"/>
          <w:lang w:eastAsia="pt-BR"/>
        </w:rPr>
        <w:t>a proposição e</w:t>
      </w:r>
      <w:r w:rsidR="00C96D7B" w:rsidRPr="00F52FA6">
        <w:rPr>
          <w:rFonts w:ascii="Arial" w:eastAsia="Times New Roman" w:hAnsi="Arial" w:cs="Arial"/>
          <w:color w:val="000000"/>
          <w:sz w:val="24"/>
          <w:szCs w:val="24"/>
          <w:lang w:eastAsia="pt-BR"/>
        </w:rPr>
        <w:t xml:space="preserve"> sobre a organização das equipes; as parcerias com outros cursos e quais professores poderão orientar </w:t>
      </w:r>
      <w:r w:rsidRPr="00F52FA6">
        <w:rPr>
          <w:rFonts w:ascii="Arial" w:eastAsia="Times New Roman" w:hAnsi="Arial" w:cs="Arial"/>
          <w:color w:val="000000"/>
          <w:sz w:val="24"/>
          <w:szCs w:val="24"/>
          <w:lang w:eastAsia="pt-BR"/>
        </w:rPr>
        <w:t>as atividades.</w:t>
      </w:r>
    </w:p>
    <w:p w14:paraId="036D8952" w14:textId="77777777" w:rsidR="00C96D7B" w:rsidRPr="00F52FA6" w:rsidRDefault="00C96D7B" w:rsidP="00F52FA6">
      <w:pPr>
        <w:spacing w:after="0" w:line="240" w:lineRule="auto"/>
        <w:rPr>
          <w:rFonts w:ascii="Arial" w:eastAsia="Times New Roman" w:hAnsi="Arial" w:cs="Arial"/>
          <w:sz w:val="24"/>
          <w:szCs w:val="24"/>
          <w:lang w:eastAsia="pt-BR"/>
        </w:rPr>
      </w:pPr>
    </w:p>
    <w:p w14:paraId="1C39D380" w14:textId="656BC4CC" w:rsidR="00C96D7B" w:rsidRPr="00F52FA6" w:rsidRDefault="005F378C"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2.2</w:t>
      </w:r>
      <w:r w:rsidR="00107DD1" w:rsidRPr="00F52FA6">
        <w:rPr>
          <w:rFonts w:ascii="Arial" w:eastAsia="Times New Roman" w:hAnsi="Arial" w:cs="Arial"/>
          <w:color w:val="000000"/>
          <w:sz w:val="24"/>
          <w:szCs w:val="24"/>
          <w:lang w:eastAsia="pt-BR"/>
        </w:rPr>
        <w:t xml:space="preserve"> </w:t>
      </w:r>
      <w:r w:rsidRPr="00F52FA6">
        <w:rPr>
          <w:rFonts w:ascii="Arial" w:eastAsia="Times New Roman" w:hAnsi="Arial" w:cs="Arial"/>
          <w:color w:val="000000"/>
          <w:sz w:val="24"/>
          <w:szCs w:val="24"/>
          <w:lang w:eastAsia="pt-BR"/>
        </w:rPr>
        <w:t xml:space="preserve">As modalidades – voltadas ao mercado de trabalho - estão organizadas em quatro propostas. </w:t>
      </w:r>
      <w:r w:rsidR="00516E47" w:rsidRPr="00F52FA6">
        <w:rPr>
          <w:rFonts w:ascii="Arial" w:eastAsia="Times New Roman" w:hAnsi="Arial" w:cs="Arial"/>
          <w:color w:val="000000"/>
          <w:sz w:val="24"/>
          <w:szCs w:val="24"/>
          <w:lang w:eastAsia="pt-BR"/>
        </w:rPr>
        <w:t xml:space="preserve">Sugere-se que os </w:t>
      </w:r>
      <w:r w:rsidR="00C96D7B" w:rsidRPr="00F52FA6">
        <w:rPr>
          <w:rFonts w:ascii="Arial" w:eastAsia="Times New Roman" w:hAnsi="Arial" w:cs="Arial"/>
          <w:color w:val="000000"/>
          <w:sz w:val="24"/>
          <w:szCs w:val="24"/>
          <w:lang w:eastAsia="pt-BR"/>
        </w:rPr>
        <w:t>curso</w:t>
      </w:r>
      <w:r w:rsidRPr="00F52FA6">
        <w:rPr>
          <w:rFonts w:ascii="Arial" w:eastAsia="Times New Roman" w:hAnsi="Arial" w:cs="Arial"/>
          <w:color w:val="000000"/>
          <w:sz w:val="24"/>
          <w:szCs w:val="24"/>
          <w:lang w:eastAsia="pt-BR"/>
        </w:rPr>
        <w:t>s</w:t>
      </w:r>
      <w:r w:rsidR="00C96D7B" w:rsidRPr="00F52FA6">
        <w:rPr>
          <w:rFonts w:ascii="Arial" w:eastAsia="Times New Roman" w:hAnsi="Arial" w:cs="Arial"/>
          <w:color w:val="000000"/>
          <w:sz w:val="24"/>
          <w:szCs w:val="24"/>
          <w:lang w:eastAsia="pt-BR"/>
        </w:rPr>
        <w:t xml:space="preserve"> inscrev</w:t>
      </w:r>
      <w:r w:rsidR="00516E47" w:rsidRPr="00F52FA6">
        <w:rPr>
          <w:rFonts w:ascii="Arial" w:eastAsia="Times New Roman" w:hAnsi="Arial" w:cs="Arial"/>
          <w:color w:val="000000"/>
          <w:sz w:val="24"/>
          <w:szCs w:val="24"/>
          <w:lang w:eastAsia="pt-BR"/>
        </w:rPr>
        <w:t xml:space="preserve">am </w:t>
      </w:r>
      <w:r w:rsidR="00C96D7B" w:rsidRPr="00F52FA6">
        <w:rPr>
          <w:rFonts w:ascii="Arial" w:eastAsia="Times New Roman" w:hAnsi="Arial" w:cs="Arial"/>
          <w:color w:val="000000"/>
          <w:sz w:val="24"/>
          <w:szCs w:val="24"/>
          <w:lang w:eastAsia="pt-BR"/>
        </w:rPr>
        <w:t>equipe</w:t>
      </w:r>
      <w:r w:rsidR="00516E47" w:rsidRPr="00F52FA6">
        <w:rPr>
          <w:rFonts w:ascii="Arial" w:eastAsia="Times New Roman" w:hAnsi="Arial" w:cs="Arial"/>
          <w:color w:val="000000"/>
          <w:sz w:val="24"/>
          <w:szCs w:val="24"/>
          <w:lang w:eastAsia="pt-BR"/>
        </w:rPr>
        <w:t>s</w:t>
      </w:r>
      <w:r w:rsidR="00C96D7B" w:rsidRPr="00F52FA6">
        <w:rPr>
          <w:rFonts w:ascii="Arial" w:eastAsia="Times New Roman" w:hAnsi="Arial" w:cs="Arial"/>
          <w:color w:val="000000"/>
          <w:sz w:val="24"/>
          <w:szCs w:val="24"/>
          <w:lang w:eastAsia="pt-BR"/>
        </w:rPr>
        <w:t xml:space="preserve"> </w:t>
      </w:r>
      <w:r w:rsidR="00516E47" w:rsidRPr="00F52FA6">
        <w:rPr>
          <w:rFonts w:ascii="Arial" w:eastAsia="Times New Roman" w:hAnsi="Arial" w:cs="Arial"/>
          <w:color w:val="000000"/>
          <w:sz w:val="24"/>
          <w:szCs w:val="24"/>
          <w:lang w:eastAsia="pt-BR"/>
        </w:rPr>
        <w:t xml:space="preserve">nas quatro </w:t>
      </w:r>
      <w:r w:rsidR="00C96D7B" w:rsidRPr="00F52FA6">
        <w:rPr>
          <w:rFonts w:ascii="Arial" w:eastAsia="Times New Roman" w:hAnsi="Arial" w:cs="Arial"/>
          <w:color w:val="000000"/>
          <w:sz w:val="24"/>
          <w:szCs w:val="24"/>
          <w:lang w:eastAsia="pt-BR"/>
        </w:rPr>
        <w:t>modalidade</w:t>
      </w:r>
      <w:r w:rsidR="00516E47" w:rsidRPr="00F52FA6">
        <w:rPr>
          <w:rFonts w:ascii="Arial" w:eastAsia="Times New Roman" w:hAnsi="Arial" w:cs="Arial"/>
          <w:color w:val="000000"/>
          <w:sz w:val="24"/>
          <w:szCs w:val="24"/>
          <w:lang w:eastAsia="pt-BR"/>
        </w:rPr>
        <w:t>s</w:t>
      </w:r>
      <w:r w:rsidR="0053366B" w:rsidRPr="00F52FA6">
        <w:rPr>
          <w:rFonts w:ascii="Arial" w:eastAsia="Times New Roman" w:hAnsi="Arial" w:cs="Arial"/>
          <w:color w:val="000000"/>
          <w:sz w:val="24"/>
          <w:szCs w:val="24"/>
          <w:lang w:eastAsia="pt-BR"/>
        </w:rPr>
        <w:t>; o que poderá ocorrer em parceria com outros colegiados.</w:t>
      </w:r>
    </w:p>
    <w:p w14:paraId="71739EA1"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w:t>
      </w:r>
      <w:r w:rsidRPr="00F52FA6">
        <w:rPr>
          <w:rFonts w:ascii="Arial" w:eastAsia="Times New Roman" w:hAnsi="Arial" w:cs="Arial"/>
          <w:b/>
          <w:bCs/>
          <w:color w:val="000000"/>
          <w:sz w:val="24"/>
          <w:szCs w:val="24"/>
          <w:lang w:eastAsia="pt-BR"/>
        </w:rPr>
        <w:t>  </w:t>
      </w:r>
    </w:p>
    <w:p w14:paraId="7B996B1D" w14:textId="27F4E3E1" w:rsidR="004916CF" w:rsidRPr="00F52FA6" w:rsidRDefault="004806D6"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2.3</w:t>
      </w:r>
      <w:r w:rsidR="00B87878" w:rsidRPr="00F52FA6">
        <w:rPr>
          <w:rFonts w:ascii="Arial" w:eastAsia="Times New Roman" w:hAnsi="Arial" w:cs="Arial"/>
          <w:color w:val="000000"/>
          <w:sz w:val="24"/>
          <w:szCs w:val="24"/>
          <w:lang w:eastAsia="pt-BR"/>
        </w:rPr>
        <w:t xml:space="preserve"> </w:t>
      </w:r>
      <w:r w:rsidR="00C96D7B" w:rsidRPr="00F52FA6">
        <w:rPr>
          <w:rFonts w:ascii="Arial" w:eastAsia="Times New Roman" w:hAnsi="Arial" w:cs="Arial"/>
          <w:color w:val="000000"/>
          <w:sz w:val="24"/>
          <w:szCs w:val="24"/>
          <w:lang w:eastAsia="pt-BR"/>
        </w:rPr>
        <w:t>Os professores, juntamente com as equipes, identificarão uma problematização para cada modalidade. Os encontros e discussões serão desenvolvidos</w:t>
      </w:r>
      <w:r w:rsidR="00516E47" w:rsidRPr="00F52FA6">
        <w:rPr>
          <w:rFonts w:ascii="Arial" w:eastAsia="Times New Roman" w:hAnsi="Arial" w:cs="Arial"/>
          <w:color w:val="000000"/>
          <w:sz w:val="24"/>
          <w:szCs w:val="24"/>
          <w:lang w:eastAsia="pt-BR"/>
        </w:rPr>
        <w:t>, no decorrer do semestre,</w:t>
      </w:r>
      <w:r w:rsidR="00C96D7B" w:rsidRPr="00F52FA6">
        <w:rPr>
          <w:rFonts w:ascii="Arial" w:eastAsia="Times New Roman" w:hAnsi="Arial" w:cs="Arial"/>
          <w:color w:val="000000"/>
          <w:sz w:val="24"/>
          <w:szCs w:val="24"/>
          <w:lang w:eastAsia="pt-BR"/>
        </w:rPr>
        <w:t xml:space="preserve"> de acordo com a proposta de cada curso. </w:t>
      </w:r>
    </w:p>
    <w:p w14:paraId="47AF35A4" w14:textId="77777777" w:rsidR="004916CF" w:rsidRPr="00F52FA6" w:rsidRDefault="004916CF" w:rsidP="00F52FA6">
      <w:pPr>
        <w:spacing w:after="0" w:line="240" w:lineRule="auto"/>
        <w:jc w:val="both"/>
        <w:rPr>
          <w:rFonts w:ascii="Arial" w:eastAsia="Times New Roman" w:hAnsi="Arial" w:cs="Arial"/>
          <w:color w:val="000000"/>
          <w:sz w:val="24"/>
          <w:szCs w:val="24"/>
          <w:lang w:eastAsia="pt-BR"/>
        </w:rPr>
      </w:pPr>
    </w:p>
    <w:p w14:paraId="27A9A308" w14:textId="52ACAD60" w:rsidR="004806D6" w:rsidRPr="00F52FA6" w:rsidRDefault="004806D6" w:rsidP="00F52FA6">
      <w:pPr>
        <w:spacing w:after="0" w:line="240" w:lineRule="auto"/>
        <w:jc w:val="both"/>
        <w:rPr>
          <w:rFonts w:ascii="Arial" w:eastAsia="Times New Roman" w:hAnsi="Arial" w:cs="Arial"/>
          <w:b/>
          <w:sz w:val="24"/>
          <w:szCs w:val="24"/>
          <w:lang w:eastAsia="pt-BR"/>
        </w:rPr>
      </w:pPr>
      <w:r w:rsidRPr="00F52FA6">
        <w:rPr>
          <w:rFonts w:ascii="Arial" w:eastAsia="Times New Roman" w:hAnsi="Arial" w:cs="Arial"/>
          <w:color w:val="000000"/>
          <w:sz w:val="24"/>
          <w:szCs w:val="24"/>
          <w:lang w:eastAsia="pt-BR"/>
        </w:rPr>
        <w:t xml:space="preserve">2.4 – </w:t>
      </w:r>
      <w:r w:rsidR="00516E47" w:rsidRPr="00F52FA6">
        <w:rPr>
          <w:rFonts w:ascii="Arial" w:eastAsia="Times New Roman" w:hAnsi="Arial" w:cs="Arial"/>
          <w:b/>
          <w:bCs/>
          <w:color w:val="000000"/>
          <w:sz w:val="24"/>
          <w:szCs w:val="24"/>
          <w:lang w:eastAsia="pt-BR"/>
        </w:rPr>
        <w:t xml:space="preserve">Entre os dias </w:t>
      </w:r>
      <w:r w:rsidR="007F32C3" w:rsidRPr="00F52FA6">
        <w:rPr>
          <w:rFonts w:ascii="Arial" w:eastAsia="Times New Roman" w:hAnsi="Arial" w:cs="Arial"/>
          <w:b/>
          <w:bCs/>
          <w:color w:val="000000"/>
          <w:sz w:val="24"/>
          <w:szCs w:val="24"/>
          <w:lang w:eastAsia="pt-BR"/>
        </w:rPr>
        <w:t>11</w:t>
      </w:r>
      <w:r w:rsidR="00516E47" w:rsidRPr="00F52FA6">
        <w:rPr>
          <w:rFonts w:ascii="Arial" w:eastAsia="Times New Roman" w:hAnsi="Arial" w:cs="Arial"/>
          <w:b/>
          <w:bCs/>
          <w:color w:val="000000"/>
          <w:sz w:val="24"/>
          <w:szCs w:val="24"/>
          <w:lang w:eastAsia="pt-BR"/>
        </w:rPr>
        <w:t xml:space="preserve"> de agosto até 29 de setembro</w:t>
      </w:r>
      <w:r w:rsidRPr="00F52FA6">
        <w:rPr>
          <w:rFonts w:ascii="Arial" w:eastAsia="Times New Roman" w:hAnsi="Arial" w:cs="Arial"/>
          <w:b/>
          <w:bCs/>
          <w:color w:val="000000"/>
          <w:sz w:val="24"/>
          <w:szCs w:val="24"/>
          <w:lang w:eastAsia="pt-BR"/>
        </w:rPr>
        <w:t>,</w:t>
      </w:r>
      <w:r w:rsidRPr="00F52FA6">
        <w:rPr>
          <w:rFonts w:ascii="Arial" w:eastAsia="Times New Roman" w:hAnsi="Arial" w:cs="Arial"/>
          <w:color w:val="000000"/>
          <w:sz w:val="24"/>
          <w:szCs w:val="24"/>
          <w:lang w:eastAsia="pt-BR"/>
        </w:rPr>
        <w:t xml:space="preserve"> os </w:t>
      </w:r>
      <w:r w:rsidR="00516E47" w:rsidRPr="00F52FA6">
        <w:rPr>
          <w:rFonts w:ascii="Arial" w:eastAsia="Times New Roman" w:hAnsi="Arial" w:cs="Arial"/>
          <w:color w:val="000000"/>
          <w:sz w:val="24"/>
          <w:szCs w:val="24"/>
          <w:lang w:eastAsia="pt-BR"/>
        </w:rPr>
        <w:t>orientadores deverão fazer a</w:t>
      </w:r>
      <w:r w:rsidRPr="00F52FA6">
        <w:rPr>
          <w:rFonts w:ascii="Arial" w:eastAsia="Times New Roman" w:hAnsi="Arial" w:cs="Arial"/>
          <w:color w:val="000000"/>
          <w:sz w:val="24"/>
          <w:szCs w:val="24"/>
          <w:lang w:eastAsia="pt-BR"/>
        </w:rPr>
        <w:t xml:space="preserve"> inscrição dos grupos, n</w:t>
      </w:r>
      <w:r w:rsidR="00516E47" w:rsidRPr="00F52FA6">
        <w:rPr>
          <w:rFonts w:ascii="Arial" w:eastAsia="Times New Roman" w:hAnsi="Arial" w:cs="Arial"/>
          <w:color w:val="000000"/>
          <w:sz w:val="24"/>
          <w:szCs w:val="24"/>
          <w:lang w:eastAsia="pt-BR"/>
        </w:rPr>
        <w:t xml:space="preserve">o </w:t>
      </w:r>
      <w:r w:rsidR="00516E47" w:rsidRPr="00F52FA6">
        <w:rPr>
          <w:rFonts w:ascii="Arial" w:eastAsia="Times New Roman" w:hAnsi="Arial" w:cs="Arial"/>
          <w:b/>
          <w:bCs/>
          <w:color w:val="000000"/>
          <w:sz w:val="24"/>
          <w:szCs w:val="24"/>
          <w:lang w:eastAsia="pt-BR"/>
        </w:rPr>
        <w:t xml:space="preserve">Sistema </w:t>
      </w:r>
      <w:r w:rsidRPr="00F52FA6">
        <w:rPr>
          <w:rFonts w:ascii="Arial" w:eastAsia="Times New Roman" w:hAnsi="Arial" w:cs="Arial"/>
          <w:b/>
          <w:bCs/>
          <w:color w:val="000000"/>
          <w:sz w:val="24"/>
          <w:szCs w:val="24"/>
          <w:lang w:eastAsia="pt-BR"/>
        </w:rPr>
        <w:t>COOPEX</w:t>
      </w:r>
      <w:r w:rsidRPr="00F52FA6">
        <w:rPr>
          <w:rFonts w:ascii="Arial" w:eastAsia="Times New Roman" w:hAnsi="Arial" w:cs="Arial"/>
          <w:color w:val="000000"/>
          <w:sz w:val="24"/>
          <w:szCs w:val="24"/>
          <w:lang w:eastAsia="pt-BR"/>
        </w:rPr>
        <w:t xml:space="preserve">, </w:t>
      </w:r>
      <w:r w:rsidR="007509E1" w:rsidRPr="00F52FA6">
        <w:rPr>
          <w:rFonts w:ascii="Arial" w:eastAsia="Times New Roman" w:hAnsi="Arial" w:cs="Arial"/>
          <w:color w:val="000000"/>
          <w:sz w:val="24"/>
          <w:szCs w:val="24"/>
          <w:lang w:eastAsia="pt-BR"/>
        </w:rPr>
        <w:t xml:space="preserve">no link </w:t>
      </w:r>
      <w:r w:rsidR="00814AA6" w:rsidRPr="00F52FA6">
        <w:rPr>
          <w:rFonts w:ascii="Arial" w:eastAsia="Times New Roman" w:hAnsi="Arial" w:cs="Arial"/>
          <w:b/>
          <w:color w:val="000000"/>
          <w:sz w:val="24"/>
          <w:szCs w:val="24"/>
          <w:lang w:eastAsia="pt-BR"/>
        </w:rPr>
        <w:t>6</w:t>
      </w:r>
      <w:r w:rsidRPr="00F52FA6">
        <w:rPr>
          <w:rFonts w:ascii="Arial" w:eastAsia="Times New Roman" w:hAnsi="Arial" w:cs="Arial"/>
          <w:b/>
          <w:bCs/>
          <w:color w:val="000000"/>
          <w:sz w:val="24"/>
          <w:szCs w:val="24"/>
          <w:lang w:eastAsia="pt-BR"/>
        </w:rPr>
        <w:t>ª</w:t>
      </w:r>
      <w:r w:rsidR="00946CB0" w:rsidRPr="00F52FA6">
        <w:rPr>
          <w:rFonts w:ascii="Arial" w:eastAsia="Times New Roman" w:hAnsi="Arial" w:cs="Arial"/>
          <w:b/>
          <w:bCs/>
          <w:color w:val="000000"/>
          <w:sz w:val="24"/>
          <w:szCs w:val="24"/>
          <w:lang w:eastAsia="pt-BR"/>
        </w:rPr>
        <w:t xml:space="preserve"> </w:t>
      </w:r>
      <w:r w:rsidRPr="00F52FA6">
        <w:rPr>
          <w:rFonts w:ascii="Arial" w:eastAsia="Times New Roman" w:hAnsi="Arial" w:cs="Arial"/>
          <w:b/>
          <w:bCs/>
          <w:color w:val="000000"/>
          <w:sz w:val="24"/>
          <w:szCs w:val="24"/>
          <w:lang w:eastAsia="pt-BR"/>
        </w:rPr>
        <w:t xml:space="preserve">SUMMIT </w:t>
      </w:r>
      <w:r w:rsidR="00B64D17" w:rsidRPr="00F52FA6">
        <w:rPr>
          <w:rFonts w:ascii="Arial" w:eastAsia="Times New Roman" w:hAnsi="Arial" w:cs="Arial"/>
          <w:b/>
          <w:bCs/>
          <w:color w:val="000000"/>
          <w:sz w:val="24"/>
          <w:szCs w:val="24"/>
          <w:lang w:eastAsia="pt-BR"/>
        </w:rPr>
        <w:t xml:space="preserve">FAG </w:t>
      </w:r>
      <w:r w:rsidRPr="00F52FA6">
        <w:rPr>
          <w:rFonts w:ascii="Arial" w:eastAsia="Times New Roman" w:hAnsi="Arial" w:cs="Arial"/>
          <w:b/>
          <w:bCs/>
          <w:color w:val="000000"/>
          <w:sz w:val="24"/>
          <w:szCs w:val="24"/>
          <w:lang w:eastAsia="pt-BR"/>
        </w:rPr>
        <w:t>– 202</w:t>
      </w:r>
      <w:r w:rsidR="00814AA6" w:rsidRPr="00F52FA6">
        <w:rPr>
          <w:rFonts w:ascii="Arial" w:eastAsia="Times New Roman" w:hAnsi="Arial" w:cs="Arial"/>
          <w:b/>
          <w:bCs/>
          <w:color w:val="000000"/>
          <w:sz w:val="24"/>
          <w:szCs w:val="24"/>
          <w:lang w:eastAsia="pt-BR"/>
        </w:rPr>
        <w:t>5</w:t>
      </w:r>
      <w:r w:rsidRPr="00F52FA6">
        <w:rPr>
          <w:rFonts w:ascii="Arial" w:eastAsia="Times New Roman" w:hAnsi="Arial" w:cs="Arial"/>
          <w:b/>
          <w:bCs/>
          <w:color w:val="000000"/>
          <w:sz w:val="24"/>
          <w:szCs w:val="24"/>
          <w:lang w:eastAsia="pt-BR"/>
        </w:rPr>
        <w:t xml:space="preserve">, </w:t>
      </w:r>
      <w:r w:rsidR="007509E1" w:rsidRPr="00F52FA6">
        <w:rPr>
          <w:rFonts w:ascii="Arial" w:eastAsia="Times New Roman" w:hAnsi="Arial" w:cs="Arial"/>
          <w:b/>
          <w:bCs/>
          <w:color w:val="000000"/>
          <w:sz w:val="24"/>
          <w:szCs w:val="24"/>
          <w:lang w:eastAsia="pt-BR"/>
        </w:rPr>
        <w:t>respondendo aos itens, que seguem especificados no anexo 1</w:t>
      </w:r>
    </w:p>
    <w:p w14:paraId="31E02434" w14:textId="77777777" w:rsidR="004806D6" w:rsidRPr="00F52FA6" w:rsidRDefault="004806D6" w:rsidP="00F52FA6">
      <w:pPr>
        <w:spacing w:after="0" w:line="240" w:lineRule="auto"/>
        <w:rPr>
          <w:rFonts w:ascii="Arial" w:eastAsia="Times New Roman" w:hAnsi="Arial" w:cs="Arial"/>
          <w:sz w:val="24"/>
          <w:szCs w:val="24"/>
          <w:lang w:eastAsia="pt-BR"/>
        </w:rPr>
      </w:pPr>
    </w:p>
    <w:p w14:paraId="27E32092" w14:textId="77777777" w:rsidR="00EE4D20" w:rsidRPr="00F52FA6" w:rsidRDefault="004806D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color w:val="000000"/>
          <w:sz w:val="24"/>
          <w:szCs w:val="24"/>
          <w:lang w:eastAsia="pt-BR"/>
        </w:rPr>
        <w:t>2.</w:t>
      </w:r>
      <w:r w:rsidR="00B646C6" w:rsidRPr="00F52FA6">
        <w:rPr>
          <w:rFonts w:ascii="Arial" w:eastAsia="Times New Roman" w:hAnsi="Arial" w:cs="Arial"/>
          <w:color w:val="000000"/>
          <w:sz w:val="24"/>
          <w:szCs w:val="24"/>
          <w:lang w:eastAsia="pt-BR"/>
        </w:rPr>
        <w:t>5</w:t>
      </w:r>
      <w:r w:rsidRPr="00F52FA6">
        <w:rPr>
          <w:rFonts w:ascii="Arial" w:eastAsia="Times New Roman" w:hAnsi="Arial" w:cs="Arial"/>
          <w:color w:val="000000"/>
          <w:sz w:val="24"/>
          <w:szCs w:val="24"/>
          <w:lang w:eastAsia="pt-BR"/>
        </w:rPr>
        <w:t xml:space="preserve"> – </w:t>
      </w:r>
      <w:r w:rsidRPr="00F52FA6">
        <w:rPr>
          <w:rFonts w:ascii="Arial" w:eastAsia="Times New Roman" w:hAnsi="Arial" w:cs="Arial"/>
          <w:b/>
          <w:bCs/>
          <w:color w:val="000000"/>
          <w:sz w:val="24"/>
          <w:szCs w:val="24"/>
          <w:lang w:eastAsia="pt-BR"/>
        </w:rPr>
        <w:t xml:space="preserve">Durante os meses de </w:t>
      </w:r>
      <w:r w:rsidR="00814AA6" w:rsidRPr="00F52FA6">
        <w:rPr>
          <w:rFonts w:ascii="Arial" w:eastAsia="Times New Roman" w:hAnsi="Arial" w:cs="Arial"/>
          <w:b/>
          <w:bCs/>
          <w:color w:val="000000"/>
          <w:sz w:val="24"/>
          <w:szCs w:val="24"/>
          <w:lang w:eastAsia="pt-BR"/>
        </w:rPr>
        <w:t xml:space="preserve">agosto </w:t>
      </w:r>
      <w:r w:rsidR="007509E1" w:rsidRPr="00F52FA6">
        <w:rPr>
          <w:rFonts w:ascii="Arial" w:eastAsia="Times New Roman" w:hAnsi="Arial" w:cs="Arial"/>
          <w:b/>
          <w:bCs/>
          <w:color w:val="000000"/>
          <w:sz w:val="24"/>
          <w:szCs w:val="24"/>
          <w:lang w:eastAsia="pt-BR"/>
        </w:rPr>
        <w:t xml:space="preserve">e setembro </w:t>
      </w:r>
      <w:r w:rsidR="00B64D17" w:rsidRPr="00F52FA6">
        <w:rPr>
          <w:rFonts w:ascii="Arial" w:eastAsia="Times New Roman" w:hAnsi="Arial" w:cs="Arial"/>
          <w:b/>
          <w:color w:val="000000"/>
          <w:sz w:val="24"/>
          <w:szCs w:val="24"/>
          <w:lang w:eastAsia="pt-BR"/>
        </w:rPr>
        <w:t>de 202</w:t>
      </w:r>
      <w:r w:rsidR="00814AA6" w:rsidRPr="00F52FA6">
        <w:rPr>
          <w:rFonts w:ascii="Arial" w:eastAsia="Times New Roman" w:hAnsi="Arial" w:cs="Arial"/>
          <w:b/>
          <w:color w:val="000000"/>
          <w:sz w:val="24"/>
          <w:szCs w:val="24"/>
          <w:lang w:eastAsia="pt-BR"/>
        </w:rPr>
        <w:t>5</w:t>
      </w:r>
      <w:r w:rsidR="00B64D17" w:rsidRPr="00F52FA6">
        <w:rPr>
          <w:rFonts w:ascii="Arial" w:eastAsia="Times New Roman" w:hAnsi="Arial" w:cs="Arial"/>
          <w:b/>
          <w:color w:val="000000"/>
          <w:sz w:val="24"/>
          <w:szCs w:val="24"/>
          <w:lang w:eastAsia="pt-BR"/>
        </w:rPr>
        <w:t xml:space="preserve"> </w:t>
      </w:r>
      <w:r w:rsidRPr="00F52FA6">
        <w:rPr>
          <w:rFonts w:ascii="Arial" w:eastAsia="Times New Roman" w:hAnsi="Arial" w:cs="Arial"/>
          <w:b/>
          <w:bCs/>
          <w:color w:val="000000"/>
          <w:sz w:val="24"/>
          <w:szCs w:val="24"/>
          <w:lang w:eastAsia="pt-BR"/>
        </w:rPr>
        <w:t>-</w:t>
      </w:r>
      <w:r w:rsidRPr="00F52FA6">
        <w:rPr>
          <w:rFonts w:ascii="Arial" w:eastAsia="Times New Roman" w:hAnsi="Arial" w:cs="Arial"/>
          <w:color w:val="000000"/>
          <w:sz w:val="24"/>
          <w:szCs w:val="24"/>
          <w:lang w:eastAsia="pt-BR"/>
        </w:rPr>
        <w:t xml:space="preserve"> acadêmicos participantes e professores </w:t>
      </w:r>
      <w:r w:rsidR="007509E1" w:rsidRPr="00F52FA6">
        <w:rPr>
          <w:rFonts w:ascii="Arial" w:eastAsia="Times New Roman" w:hAnsi="Arial" w:cs="Arial"/>
          <w:color w:val="000000"/>
          <w:sz w:val="24"/>
          <w:szCs w:val="24"/>
          <w:lang w:eastAsia="pt-BR"/>
        </w:rPr>
        <w:t xml:space="preserve">orientadores </w:t>
      </w:r>
      <w:r w:rsidRPr="00F52FA6">
        <w:rPr>
          <w:rFonts w:ascii="Arial" w:eastAsia="Times New Roman" w:hAnsi="Arial" w:cs="Arial"/>
          <w:color w:val="000000"/>
          <w:sz w:val="24"/>
          <w:szCs w:val="24"/>
          <w:lang w:eastAsia="pt-BR"/>
        </w:rPr>
        <w:t xml:space="preserve">deverão agendar </w:t>
      </w:r>
      <w:r w:rsidR="00B646C6" w:rsidRPr="00F52FA6">
        <w:rPr>
          <w:rFonts w:ascii="Arial" w:eastAsia="Times New Roman" w:hAnsi="Arial" w:cs="Arial"/>
          <w:color w:val="000000"/>
          <w:sz w:val="24"/>
          <w:szCs w:val="24"/>
          <w:lang w:eastAsia="pt-BR"/>
        </w:rPr>
        <w:t xml:space="preserve">e participar de </w:t>
      </w:r>
      <w:r w:rsidRPr="00F52FA6">
        <w:rPr>
          <w:rFonts w:ascii="Arial" w:eastAsia="Times New Roman" w:hAnsi="Arial" w:cs="Arial"/>
          <w:color w:val="000000"/>
          <w:sz w:val="24"/>
          <w:szCs w:val="24"/>
          <w:lang w:eastAsia="pt-BR"/>
        </w:rPr>
        <w:t>mentoria</w:t>
      </w:r>
      <w:r w:rsidR="00946CB0" w:rsidRPr="00F52FA6">
        <w:rPr>
          <w:rFonts w:ascii="Arial" w:eastAsia="Times New Roman" w:hAnsi="Arial" w:cs="Arial"/>
          <w:color w:val="000000"/>
          <w:sz w:val="24"/>
          <w:szCs w:val="24"/>
          <w:lang w:eastAsia="pt-BR"/>
        </w:rPr>
        <w:t>s</w:t>
      </w:r>
      <w:r w:rsidRPr="00F52FA6">
        <w:rPr>
          <w:rFonts w:ascii="Arial" w:eastAsia="Times New Roman" w:hAnsi="Arial" w:cs="Arial"/>
          <w:color w:val="000000"/>
          <w:sz w:val="24"/>
          <w:szCs w:val="24"/>
          <w:lang w:eastAsia="pt-BR"/>
        </w:rPr>
        <w:t xml:space="preserve"> com a equipe do </w:t>
      </w:r>
      <w:proofErr w:type="spellStart"/>
      <w:r w:rsidRPr="00F52FA6">
        <w:rPr>
          <w:rFonts w:ascii="Arial" w:eastAsia="Times New Roman" w:hAnsi="Arial" w:cs="Arial"/>
          <w:b/>
          <w:bCs/>
          <w:color w:val="000000"/>
          <w:sz w:val="24"/>
          <w:szCs w:val="24"/>
          <w:lang w:eastAsia="pt-BR"/>
        </w:rPr>
        <w:t>StartFAG</w:t>
      </w:r>
      <w:proofErr w:type="spellEnd"/>
      <w:r w:rsidR="00946CB0" w:rsidRPr="00F52FA6">
        <w:rPr>
          <w:rFonts w:ascii="Arial" w:eastAsia="Times New Roman" w:hAnsi="Arial" w:cs="Arial"/>
          <w:b/>
          <w:bCs/>
          <w:color w:val="000000"/>
          <w:sz w:val="24"/>
          <w:szCs w:val="24"/>
          <w:lang w:eastAsia="pt-BR"/>
        </w:rPr>
        <w:t>.</w:t>
      </w:r>
    </w:p>
    <w:p w14:paraId="799F31FC" w14:textId="77777777" w:rsidR="00EE4D20" w:rsidRPr="00F52FA6" w:rsidRDefault="00EE4D20" w:rsidP="00F52FA6">
      <w:pPr>
        <w:spacing w:after="0" w:line="240" w:lineRule="auto"/>
        <w:jc w:val="both"/>
        <w:rPr>
          <w:rFonts w:ascii="Arial" w:eastAsia="Times New Roman" w:hAnsi="Arial" w:cs="Arial"/>
          <w:b/>
          <w:bCs/>
          <w:color w:val="000000"/>
          <w:sz w:val="24"/>
          <w:szCs w:val="24"/>
          <w:lang w:eastAsia="pt-BR"/>
        </w:rPr>
      </w:pPr>
    </w:p>
    <w:p w14:paraId="6268E0F7" w14:textId="13F43C2E" w:rsidR="004806D6" w:rsidRPr="00F52FA6" w:rsidRDefault="00EE4D20"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2.5.1-</w:t>
      </w:r>
      <w:r w:rsidR="004806D6" w:rsidRPr="00F52FA6">
        <w:rPr>
          <w:rFonts w:ascii="Arial" w:eastAsia="Times New Roman" w:hAnsi="Arial" w:cs="Arial"/>
          <w:b/>
          <w:bCs/>
          <w:color w:val="000000"/>
          <w:sz w:val="24"/>
          <w:szCs w:val="24"/>
          <w:lang w:eastAsia="pt-BR"/>
        </w:rPr>
        <w:t> </w:t>
      </w:r>
      <w:r w:rsidRPr="00F52FA6">
        <w:rPr>
          <w:rFonts w:ascii="Arial" w:eastAsia="Times New Roman" w:hAnsi="Arial" w:cs="Arial"/>
          <w:color w:val="000000"/>
          <w:sz w:val="24"/>
          <w:szCs w:val="24"/>
          <w:lang w:eastAsia="pt-BR"/>
        </w:rPr>
        <w:t>A</w:t>
      </w:r>
      <w:r w:rsidR="00681489" w:rsidRPr="00F52FA6">
        <w:rPr>
          <w:rFonts w:ascii="Arial" w:eastAsia="Times New Roman" w:hAnsi="Arial" w:cs="Arial"/>
          <w:color w:val="000000"/>
          <w:sz w:val="24"/>
          <w:szCs w:val="24"/>
          <w:lang w:eastAsia="pt-BR"/>
        </w:rPr>
        <w:t>s instituições internacionais parceiras deverão receber as orientações em suas instituições de origem</w:t>
      </w:r>
      <w:r w:rsidR="0008554F" w:rsidRPr="00F52FA6">
        <w:rPr>
          <w:rFonts w:ascii="Arial" w:eastAsia="Times New Roman" w:hAnsi="Arial" w:cs="Arial"/>
          <w:color w:val="000000"/>
          <w:sz w:val="24"/>
          <w:szCs w:val="24"/>
          <w:lang w:eastAsia="pt-BR"/>
        </w:rPr>
        <w:t>, com</w:t>
      </w:r>
      <w:r w:rsidRPr="00F52FA6">
        <w:rPr>
          <w:rFonts w:ascii="Arial" w:eastAsia="Times New Roman" w:hAnsi="Arial" w:cs="Arial"/>
          <w:color w:val="000000"/>
          <w:sz w:val="24"/>
          <w:szCs w:val="24"/>
          <w:lang w:eastAsia="pt-BR"/>
        </w:rPr>
        <w:t xml:space="preserve"> </w:t>
      </w:r>
      <w:proofErr w:type="gramStart"/>
      <w:r w:rsidRPr="00F52FA6">
        <w:rPr>
          <w:rFonts w:ascii="Arial" w:eastAsia="Times New Roman" w:hAnsi="Arial" w:cs="Arial"/>
          <w:color w:val="000000"/>
          <w:sz w:val="24"/>
          <w:szCs w:val="24"/>
          <w:lang w:eastAsia="pt-BR"/>
        </w:rPr>
        <w:t>mentoria On-line</w:t>
      </w:r>
      <w:proofErr w:type="gramEnd"/>
      <w:r w:rsidRPr="00F52FA6">
        <w:rPr>
          <w:rFonts w:ascii="Arial" w:eastAsia="Times New Roman" w:hAnsi="Arial" w:cs="Arial"/>
          <w:color w:val="000000"/>
          <w:sz w:val="24"/>
          <w:szCs w:val="24"/>
          <w:lang w:eastAsia="pt-BR"/>
        </w:rPr>
        <w:t xml:space="preserve"> via </w:t>
      </w:r>
      <w:proofErr w:type="spellStart"/>
      <w:r w:rsidRPr="00F52FA6">
        <w:rPr>
          <w:rFonts w:ascii="Arial" w:eastAsia="Times New Roman" w:hAnsi="Arial" w:cs="Arial"/>
          <w:color w:val="000000"/>
          <w:sz w:val="24"/>
          <w:szCs w:val="24"/>
          <w:lang w:eastAsia="pt-BR"/>
        </w:rPr>
        <w:t>StartAFG</w:t>
      </w:r>
      <w:proofErr w:type="spellEnd"/>
      <w:r w:rsidRPr="00F52FA6">
        <w:rPr>
          <w:rFonts w:ascii="Arial" w:eastAsia="Times New Roman" w:hAnsi="Arial" w:cs="Arial"/>
          <w:color w:val="000000"/>
          <w:sz w:val="24"/>
          <w:szCs w:val="24"/>
          <w:lang w:eastAsia="pt-BR"/>
        </w:rPr>
        <w:t>/NRI.</w:t>
      </w:r>
    </w:p>
    <w:p w14:paraId="6C8B485B" w14:textId="77777777" w:rsidR="004806D6" w:rsidRPr="00F52FA6" w:rsidRDefault="004806D6" w:rsidP="00F52FA6">
      <w:pPr>
        <w:spacing w:after="0" w:line="240" w:lineRule="auto"/>
        <w:rPr>
          <w:rFonts w:ascii="Arial" w:eastAsia="Times New Roman" w:hAnsi="Arial" w:cs="Arial"/>
          <w:sz w:val="24"/>
          <w:szCs w:val="24"/>
          <w:lang w:eastAsia="pt-BR"/>
        </w:rPr>
      </w:pPr>
    </w:p>
    <w:p w14:paraId="6353AB3B" w14:textId="4BAB3521" w:rsidR="00B646C6" w:rsidRPr="00F52FA6" w:rsidRDefault="00B646C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2.6 No </w:t>
      </w:r>
      <w:r w:rsidRPr="00F52FA6">
        <w:rPr>
          <w:rFonts w:ascii="Arial" w:eastAsia="Times New Roman" w:hAnsi="Arial" w:cs="Arial"/>
          <w:b/>
          <w:bCs/>
          <w:color w:val="000000"/>
          <w:sz w:val="24"/>
          <w:szCs w:val="24"/>
          <w:lang w:eastAsia="pt-BR"/>
        </w:rPr>
        <w:t>dia 14 de outubro de 2025</w:t>
      </w:r>
      <w:r w:rsidRPr="00F52FA6">
        <w:rPr>
          <w:rFonts w:ascii="Arial" w:eastAsia="Times New Roman" w:hAnsi="Arial" w:cs="Arial"/>
          <w:color w:val="000000"/>
          <w:sz w:val="24"/>
          <w:szCs w:val="24"/>
          <w:lang w:eastAsia="pt-BR"/>
        </w:rPr>
        <w:t xml:space="preserve">, a comissão organizadora publicará a lista dos projetos aprovados para segunda etapa da </w:t>
      </w:r>
      <w:r w:rsidRPr="00F52FA6">
        <w:rPr>
          <w:rFonts w:ascii="Arial" w:eastAsia="Times New Roman" w:hAnsi="Arial" w:cs="Arial"/>
          <w:b/>
          <w:bCs/>
          <w:color w:val="000000"/>
          <w:sz w:val="24"/>
          <w:szCs w:val="24"/>
          <w:lang w:eastAsia="pt-BR"/>
        </w:rPr>
        <w:t>6ª S</w:t>
      </w:r>
      <w:r w:rsidRPr="00F52FA6">
        <w:rPr>
          <w:rFonts w:ascii="Arial" w:eastAsia="Times New Roman" w:hAnsi="Arial" w:cs="Arial"/>
          <w:b/>
          <w:color w:val="000000"/>
          <w:sz w:val="24"/>
          <w:szCs w:val="24"/>
          <w:lang w:eastAsia="pt-BR"/>
        </w:rPr>
        <w:t>UMMIT FAG – 2025.</w:t>
      </w:r>
      <w:r w:rsidRPr="00F52FA6">
        <w:rPr>
          <w:rFonts w:ascii="Arial" w:eastAsia="Times New Roman" w:hAnsi="Arial" w:cs="Arial"/>
          <w:color w:val="000000"/>
          <w:sz w:val="24"/>
          <w:szCs w:val="24"/>
          <w:lang w:eastAsia="pt-BR"/>
        </w:rPr>
        <w:t xml:space="preserve"> </w:t>
      </w:r>
    </w:p>
    <w:p w14:paraId="2E96E748" w14:textId="77777777" w:rsidR="00B646C6" w:rsidRPr="00F52FA6" w:rsidRDefault="00B646C6" w:rsidP="00F52FA6">
      <w:pPr>
        <w:spacing w:after="0" w:line="240" w:lineRule="auto"/>
        <w:jc w:val="both"/>
        <w:rPr>
          <w:rFonts w:ascii="Arial" w:eastAsia="Times New Roman" w:hAnsi="Arial" w:cs="Arial"/>
          <w:color w:val="000000"/>
          <w:sz w:val="24"/>
          <w:szCs w:val="24"/>
          <w:lang w:eastAsia="pt-BR"/>
        </w:rPr>
      </w:pPr>
    </w:p>
    <w:p w14:paraId="3663C917" w14:textId="6E33809B" w:rsidR="004806D6" w:rsidRPr="00F52FA6" w:rsidRDefault="004806D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w:t>
      </w:r>
      <w:r w:rsidR="00B646C6" w:rsidRPr="00F52FA6">
        <w:rPr>
          <w:rFonts w:ascii="Arial" w:eastAsia="Times New Roman" w:hAnsi="Arial" w:cs="Arial"/>
          <w:color w:val="000000"/>
          <w:sz w:val="24"/>
          <w:szCs w:val="24"/>
          <w:lang w:eastAsia="pt-BR"/>
        </w:rPr>
        <w:t>7</w:t>
      </w:r>
      <w:r w:rsidRPr="00F52FA6">
        <w:rPr>
          <w:rFonts w:ascii="Arial" w:eastAsia="Times New Roman" w:hAnsi="Arial" w:cs="Arial"/>
          <w:color w:val="000000"/>
          <w:sz w:val="24"/>
          <w:szCs w:val="24"/>
          <w:lang w:eastAsia="pt-BR"/>
        </w:rPr>
        <w:t xml:space="preserve"> – A</w:t>
      </w:r>
      <w:r w:rsidR="007905F1" w:rsidRPr="00F52FA6">
        <w:rPr>
          <w:rFonts w:ascii="Arial" w:eastAsia="Times New Roman" w:hAnsi="Arial" w:cs="Arial"/>
          <w:color w:val="000000"/>
          <w:sz w:val="24"/>
          <w:szCs w:val="24"/>
          <w:lang w:eastAsia="pt-BR"/>
        </w:rPr>
        <w:t xml:space="preserve">s exposições dos trabalhos da </w:t>
      </w:r>
      <w:r w:rsidR="00814AA6" w:rsidRPr="00F52FA6">
        <w:rPr>
          <w:rFonts w:ascii="Arial" w:eastAsia="Times New Roman" w:hAnsi="Arial" w:cs="Arial"/>
          <w:b/>
          <w:bCs/>
          <w:color w:val="000000"/>
          <w:sz w:val="24"/>
          <w:szCs w:val="24"/>
          <w:lang w:eastAsia="pt-BR"/>
        </w:rPr>
        <w:t>6</w:t>
      </w:r>
      <w:r w:rsidRPr="00F52FA6">
        <w:rPr>
          <w:rFonts w:ascii="Arial" w:eastAsia="Times New Roman" w:hAnsi="Arial" w:cs="Arial"/>
          <w:b/>
          <w:bCs/>
          <w:color w:val="000000"/>
          <w:sz w:val="24"/>
          <w:szCs w:val="24"/>
          <w:lang w:eastAsia="pt-BR"/>
        </w:rPr>
        <w:t>ª</w:t>
      </w:r>
      <w:r w:rsidR="00946CB0" w:rsidRPr="00F52FA6">
        <w:rPr>
          <w:rFonts w:ascii="Arial" w:eastAsia="Times New Roman" w:hAnsi="Arial" w:cs="Arial"/>
          <w:b/>
          <w:bCs/>
          <w:color w:val="000000"/>
          <w:sz w:val="24"/>
          <w:szCs w:val="24"/>
          <w:lang w:eastAsia="pt-BR"/>
        </w:rPr>
        <w:t xml:space="preserve"> </w:t>
      </w:r>
      <w:r w:rsidRPr="00F52FA6">
        <w:rPr>
          <w:rFonts w:ascii="Arial" w:eastAsia="Times New Roman" w:hAnsi="Arial" w:cs="Arial"/>
          <w:b/>
          <w:bCs/>
          <w:color w:val="000000"/>
          <w:sz w:val="24"/>
          <w:szCs w:val="24"/>
          <w:lang w:eastAsia="pt-BR"/>
        </w:rPr>
        <w:t xml:space="preserve">SUMMIT </w:t>
      </w:r>
      <w:r w:rsidR="00946CB0" w:rsidRPr="00F52FA6">
        <w:rPr>
          <w:rFonts w:ascii="Arial" w:eastAsia="Times New Roman" w:hAnsi="Arial" w:cs="Arial"/>
          <w:b/>
          <w:bCs/>
          <w:color w:val="000000"/>
          <w:sz w:val="24"/>
          <w:szCs w:val="24"/>
          <w:lang w:eastAsia="pt-BR"/>
        </w:rPr>
        <w:t xml:space="preserve">FAG </w:t>
      </w:r>
      <w:r w:rsidRPr="00F52FA6">
        <w:rPr>
          <w:rFonts w:ascii="Arial" w:eastAsia="Times New Roman" w:hAnsi="Arial" w:cs="Arial"/>
          <w:b/>
          <w:bCs/>
          <w:color w:val="000000"/>
          <w:sz w:val="24"/>
          <w:szCs w:val="24"/>
          <w:lang w:eastAsia="pt-BR"/>
        </w:rPr>
        <w:t>acontecer</w:t>
      </w:r>
      <w:r w:rsidR="007905F1" w:rsidRPr="00F52FA6">
        <w:rPr>
          <w:rFonts w:ascii="Arial" w:eastAsia="Times New Roman" w:hAnsi="Arial" w:cs="Arial"/>
          <w:b/>
          <w:bCs/>
          <w:color w:val="000000"/>
          <w:sz w:val="24"/>
          <w:szCs w:val="24"/>
          <w:lang w:eastAsia="pt-BR"/>
        </w:rPr>
        <w:t>ão</w:t>
      </w:r>
      <w:r w:rsidRPr="00F52FA6">
        <w:rPr>
          <w:rFonts w:ascii="Arial" w:eastAsia="Times New Roman" w:hAnsi="Arial" w:cs="Arial"/>
          <w:b/>
          <w:bCs/>
          <w:color w:val="000000"/>
          <w:sz w:val="24"/>
          <w:szCs w:val="24"/>
          <w:lang w:eastAsia="pt-BR"/>
        </w:rPr>
        <w:t xml:space="preserve"> </w:t>
      </w:r>
      <w:r w:rsidR="007509E1" w:rsidRPr="00F52FA6">
        <w:rPr>
          <w:rFonts w:ascii="Arial" w:eastAsia="Times New Roman" w:hAnsi="Arial" w:cs="Arial"/>
          <w:b/>
          <w:bCs/>
          <w:color w:val="000000"/>
          <w:sz w:val="24"/>
          <w:szCs w:val="24"/>
          <w:lang w:eastAsia="pt-BR"/>
        </w:rPr>
        <w:t xml:space="preserve">nos dias 05 e 06 de novembro </w:t>
      </w:r>
      <w:r w:rsidR="00B64D17" w:rsidRPr="00F52FA6">
        <w:rPr>
          <w:rFonts w:ascii="Arial" w:eastAsia="Times New Roman" w:hAnsi="Arial" w:cs="Arial"/>
          <w:b/>
          <w:color w:val="000000"/>
          <w:sz w:val="24"/>
          <w:szCs w:val="24"/>
          <w:lang w:eastAsia="pt-BR"/>
        </w:rPr>
        <w:t>de 202</w:t>
      </w:r>
      <w:r w:rsidR="007509E1" w:rsidRPr="00F52FA6">
        <w:rPr>
          <w:rFonts w:ascii="Arial" w:eastAsia="Times New Roman" w:hAnsi="Arial" w:cs="Arial"/>
          <w:b/>
          <w:color w:val="000000"/>
          <w:sz w:val="24"/>
          <w:szCs w:val="24"/>
          <w:lang w:eastAsia="pt-BR"/>
        </w:rPr>
        <w:t>5, no Ginásio do Centro FAG;</w:t>
      </w:r>
    </w:p>
    <w:p w14:paraId="7152ECA3" w14:textId="7B786204" w:rsidR="007509E1" w:rsidRPr="00F52FA6" w:rsidRDefault="007509E1" w:rsidP="00F52FA6">
      <w:pPr>
        <w:spacing w:after="0" w:line="240" w:lineRule="auto"/>
        <w:jc w:val="both"/>
        <w:rPr>
          <w:rFonts w:ascii="Arial" w:eastAsia="Times New Roman" w:hAnsi="Arial" w:cs="Arial"/>
          <w:b/>
          <w:bCs/>
          <w:color w:val="000000"/>
          <w:sz w:val="24"/>
          <w:szCs w:val="24"/>
          <w:lang w:eastAsia="pt-BR"/>
        </w:rPr>
      </w:pPr>
    </w:p>
    <w:p w14:paraId="769E5C24" w14:textId="4571A578" w:rsidR="00B646C6" w:rsidRPr="00F52FA6" w:rsidRDefault="00B646C6"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2.8 Durante </w:t>
      </w:r>
      <w:r w:rsidRPr="00F52FA6">
        <w:rPr>
          <w:rFonts w:ascii="Arial" w:eastAsia="Times New Roman" w:hAnsi="Arial" w:cs="Arial"/>
          <w:b/>
          <w:bCs/>
          <w:color w:val="000000"/>
          <w:sz w:val="24"/>
          <w:szCs w:val="24"/>
          <w:lang w:eastAsia="pt-BR"/>
        </w:rPr>
        <w:t>a segunda-feira – 03/11</w:t>
      </w:r>
      <w:r w:rsidRPr="00F52FA6">
        <w:rPr>
          <w:rFonts w:ascii="Arial" w:eastAsia="Times New Roman" w:hAnsi="Arial" w:cs="Arial"/>
          <w:color w:val="000000"/>
          <w:sz w:val="24"/>
          <w:szCs w:val="24"/>
          <w:lang w:eastAsia="pt-BR"/>
        </w:rPr>
        <w:t xml:space="preserve"> – entre 10h e 17h, as equipes selecionadas para a Feira deverão postar nas redes sociais - </w:t>
      </w:r>
      <w:proofErr w:type="spellStart"/>
      <w:r w:rsidRPr="00F52FA6">
        <w:rPr>
          <w:rFonts w:ascii="Arial" w:eastAsia="Times New Roman" w:hAnsi="Arial" w:cs="Arial"/>
          <w:color w:val="000000"/>
          <w:sz w:val="24"/>
          <w:szCs w:val="24"/>
          <w:lang w:eastAsia="pt-BR"/>
        </w:rPr>
        <w:t>Reels</w:t>
      </w:r>
      <w:proofErr w:type="spellEnd"/>
      <w:r w:rsidRPr="00F52FA6">
        <w:rPr>
          <w:rFonts w:ascii="Arial" w:eastAsia="Times New Roman" w:hAnsi="Arial" w:cs="Arial"/>
          <w:color w:val="000000"/>
          <w:sz w:val="24"/>
          <w:szCs w:val="24"/>
          <w:lang w:eastAsia="pt-BR"/>
        </w:rPr>
        <w:t xml:space="preserve"> e Stories - marcando seus cursos e o Centro FAG - um vídeo de </w:t>
      </w:r>
      <w:r w:rsidRPr="00F52FA6">
        <w:rPr>
          <w:rFonts w:ascii="Arial" w:eastAsia="Times New Roman" w:hAnsi="Arial" w:cs="Arial"/>
          <w:b/>
          <w:bCs/>
          <w:color w:val="000000"/>
          <w:sz w:val="24"/>
          <w:szCs w:val="24"/>
          <w:lang w:eastAsia="pt-BR"/>
        </w:rPr>
        <w:t>até dois minutos</w:t>
      </w:r>
      <w:r w:rsidRPr="00F52FA6">
        <w:rPr>
          <w:rFonts w:ascii="Arial" w:eastAsia="Times New Roman" w:hAnsi="Arial" w:cs="Arial"/>
          <w:color w:val="000000"/>
          <w:sz w:val="24"/>
          <w:szCs w:val="24"/>
          <w:lang w:eastAsia="pt-BR"/>
        </w:rPr>
        <w:t xml:space="preserve"> com imagens do desenvolvimento do projeto, com a </w:t>
      </w:r>
      <w:r w:rsidRPr="00F52FA6">
        <w:rPr>
          <w:rFonts w:ascii="Arial" w:eastAsia="Times New Roman" w:hAnsi="Arial" w:cs="Arial"/>
          <w:b/>
          <w:color w:val="000000"/>
          <w:sz w:val="24"/>
          <w:szCs w:val="24"/>
          <w:lang w:eastAsia="pt-BR"/>
        </w:rPr>
        <w:t>#6SUMMITFAG</w:t>
      </w:r>
      <w:r w:rsidRPr="00F52FA6">
        <w:rPr>
          <w:rFonts w:ascii="Arial" w:eastAsia="Times New Roman" w:hAnsi="Arial" w:cs="Arial"/>
          <w:color w:val="000000"/>
          <w:sz w:val="24"/>
          <w:szCs w:val="24"/>
          <w:lang w:eastAsia="pt-BR"/>
        </w:rPr>
        <w:t xml:space="preserve"> e um convite ao público para a participação na Feira. </w:t>
      </w:r>
    </w:p>
    <w:p w14:paraId="3441CDE9" w14:textId="77777777" w:rsidR="00B646C6" w:rsidRPr="00F52FA6" w:rsidRDefault="00B646C6" w:rsidP="00F52FA6">
      <w:pPr>
        <w:spacing w:after="0" w:line="240" w:lineRule="auto"/>
        <w:jc w:val="both"/>
        <w:rPr>
          <w:rFonts w:ascii="Arial" w:eastAsia="Times New Roman" w:hAnsi="Arial" w:cs="Arial"/>
          <w:color w:val="000000"/>
          <w:sz w:val="24"/>
          <w:szCs w:val="24"/>
          <w:lang w:eastAsia="pt-BR"/>
        </w:rPr>
      </w:pPr>
    </w:p>
    <w:p w14:paraId="5B852ECC" w14:textId="08834AD5" w:rsidR="00B646C6" w:rsidRPr="00F52FA6" w:rsidRDefault="00B646C6"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2.8.1 Esses vídeos também serão expostos nos telões do evento. </w:t>
      </w:r>
    </w:p>
    <w:p w14:paraId="54552F75" w14:textId="630A8D05" w:rsidR="00B646C6" w:rsidRPr="00F52FA6" w:rsidRDefault="00B646C6" w:rsidP="00F52FA6">
      <w:pPr>
        <w:spacing w:after="0" w:line="240" w:lineRule="auto"/>
        <w:jc w:val="both"/>
        <w:rPr>
          <w:rFonts w:ascii="Arial" w:eastAsia="Times New Roman" w:hAnsi="Arial" w:cs="Arial"/>
          <w:b/>
          <w:bCs/>
          <w:color w:val="000000"/>
          <w:sz w:val="24"/>
          <w:szCs w:val="24"/>
          <w:lang w:eastAsia="pt-BR"/>
        </w:rPr>
      </w:pPr>
    </w:p>
    <w:p w14:paraId="2DFA1320" w14:textId="1BB560E4" w:rsidR="00946CB0" w:rsidRPr="00F52FA6" w:rsidRDefault="00946CB0"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w:t>
      </w:r>
      <w:r w:rsidR="00B076C4" w:rsidRPr="00F52FA6">
        <w:rPr>
          <w:rFonts w:ascii="Arial" w:eastAsia="Times New Roman" w:hAnsi="Arial" w:cs="Arial"/>
          <w:color w:val="000000"/>
          <w:sz w:val="24"/>
          <w:szCs w:val="24"/>
          <w:lang w:eastAsia="pt-BR"/>
        </w:rPr>
        <w:t>9</w:t>
      </w:r>
      <w:r w:rsidRPr="00F52FA6">
        <w:rPr>
          <w:rFonts w:ascii="Arial" w:eastAsia="Times New Roman" w:hAnsi="Arial" w:cs="Arial"/>
          <w:color w:val="000000"/>
          <w:sz w:val="24"/>
          <w:szCs w:val="24"/>
          <w:lang w:eastAsia="pt-BR"/>
        </w:rPr>
        <w:t xml:space="preserve"> </w:t>
      </w:r>
      <w:r w:rsidR="007905F1" w:rsidRPr="00F52FA6">
        <w:rPr>
          <w:rFonts w:ascii="Arial" w:eastAsia="Times New Roman" w:hAnsi="Arial" w:cs="Arial"/>
          <w:color w:val="000000"/>
          <w:sz w:val="24"/>
          <w:szCs w:val="24"/>
          <w:lang w:eastAsia="pt-BR"/>
        </w:rPr>
        <w:t xml:space="preserve">Os </w:t>
      </w:r>
      <w:r w:rsidR="00814AA6" w:rsidRPr="00F52FA6">
        <w:rPr>
          <w:rFonts w:ascii="Arial" w:eastAsia="Times New Roman" w:hAnsi="Arial" w:cs="Arial"/>
          <w:color w:val="000000"/>
          <w:sz w:val="24"/>
          <w:szCs w:val="24"/>
          <w:lang w:eastAsia="pt-BR"/>
        </w:rPr>
        <w:t xml:space="preserve">primeiros colocados de cada categoria </w:t>
      </w:r>
      <w:r w:rsidR="007905F1" w:rsidRPr="00F52FA6">
        <w:rPr>
          <w:rFonts w:ascii="Arial" w:eastAsia="Times New Roman" w:hAnsi="Arial" w:cs="Arial"/>
          <w:color w:val="000000"/>
          <w:sz w:val="24"/>
          <w:szCs w:val="24"/>
          <w:lang w:eastAsia="pt-BR"/>
        </w:rPr>
        <w:t xml:space="preserve">serão anunciados na página do Centro FAG </w:t>
      </w:r>
      <w:r w:rsidR="00814AA6" w:rsidRPr="00F52FA6">
        <w:rPr>
          <w:rFonts w:ascii="Arial" w:eastAsia="Times New Roman" w:hAnsi="Arial" w:cs="Arial"/>
          <w:color w:val="000000"/>
          <w:sz w:val="24"/>
          <w:szCs w:val="24"/>
          <w:lang w:eastAsia="pt-BR"/>
        </w:rPr>
        <w:t xml:space="preserve">em </w:t>
      </w:r>
      <w:r w:rsidR="00814AA6" w:rsidRPr="00F52FA6">
        <w:rPr>
          <w:rFonts w:ascii="Arial" w:eastAsia="Times New Roman" w:hAnsi="Arial" w:cs="Arial"/>
          <w:b/>
          <w:bCs/>
          <w:color w:val="000000"/>
          <w:sz w:val="24"/>
          <w:szCs w:val="24"/>
          <w:lang w:eastAsia="pt-BR"/>
        </w:rPr>
        <w:t>07 de novembro</w:t>
      </w:r>
      <w:r w:rsidR="00814AA6" w:rsidRPr="00F52FA6">
        <w:rPr>
          <w:rFonts w:ascii="Arial" w:eastAsia="Times New Roman" w:hAnsi="Arial" w:cs="Arial"/>
          <w:color w:val="000000"/>
          <w:sz w:val="24"/>
          <w:szCs w:val="24"/>
          <w:lang w:eastAsia="pt-BR"/>
        </w:rPr>
        <w:t xml:space="preserve"> </w:t>
      </w:r>
      <w:r w:rsidR="007905F1" w:rsidRPr="00F52FA6">
        <w:rPr>
          <w:rFonts w:ascii="Arial" w:eastAsia="Times New Roman" w:hAnsi="Arial" w:cs="Arial"/>
          <w:color w:val="000000"/>
          <w:sz w:val="24"/>
          <w:szCs w:val="24"/>
          <w:lang w:eastAsia="pt-BR"/>
        </w:rPr>
        <w:t xml:space="preserve">e </w:t>
      </w:r>
      <w:r w:rsidR="007905F1" w:rsidRPr="00F52FA6">
        <w:rPr>
          <w:rFonts w:ascii="Arial" w:eastAsia="Times New Roman" w:hAnsi="Arial" w:cs="Arial"/>
          <w:b/>
          <w:bCs/>
          <w:color w:val="000000"/>
          <w:sz w:val="24"/>
          <w:szCs w:val="24"/>
          <w:lang w:eastAsia="pt-BR"/>
        </w:rPr>
        <w:t xml:space="preserve">em </w:t>
      </w:r>
      <w:r w:rsidR="00814AA6" w:rsidRPr="00F52FA6">
        <w:rPr>
          <w:rFonts w:ascii="Arial" w:eastAsia="Times New Roman" w:hAnsi="Arial" w:cs="Arial"/>
          <w:b/>
          <w:bCs/>
          <w:color w:val="000000"/>
          <w:sz w:val="24"/>
          <w:szCs w:val="24"/>
          <w:lang w:eastAsia="pt-BR"/>
        </w:rPr>
        <w:t>10</w:t>
      </w:r>
      <w:r w:rsidR="007905F1" w:rsidRPr="00F52FA6">
        <w:rPr>
          <w:rFonts w:ascii="Arial" w:eastAsia="Times New Roman" w:hAnsi="Arial" w:cs="Arial"/>
          <w:b/>
          <w:bCs/>
          <w:color w:val="000000"/>
          <w:sz w:val="24"/>
          <w:szCs w:val="24"/>
          <w:lang w:eastAsia="pt-BR"/>
        </w:rPr>
        <w:t xml:space="preserve"> de novembro de 202</w:t>
      </w:r>
      <w:r w:rsidR="00814AA6" w:rsidRPr="00F52FA6">
        <w:rPr>
          <w:rFonts w:ascii="Arial" w:eastAsia="Times New Roman" w:hAnsi="Arial" w:cs="Arial"/>
          <w:b/>
          <w:bCs/>
          <w:color w:val="000000"/>
          <w:sz w:val="24"/>
          <w:szCs w:val="24"/>
          <w:lang w:eastAsia="pt-BR"/>
        </w:rPr>
        <w:t>5</w:t>
      </w:r>
      <w:r w:rsidR="007905F1" w:rsidRPr="00F52FA6">
        <w:rPr>
          <w:rFonts w:ascii="Arial" w:eastAsia="Times New Roman" w:hAnsi="Arial" w:cs="Arial"/>
          <w:b/>
          <w:bCs/>
          <w:color w:val="000000"/>
          <w:sz w:val="24"/>
          <w:szCs w:val="24"/>
          <w:lang w:eastAsia="pt-BR"/>
        </w:rPr>
        <w:t xml:space="preserve">, </w:t>
      </w:r>
      <w:r w:rsidR="00B076C4" w:rsidRPr="00F52FA6">
        <w:rPr>
          <w:rFonts w:ascii="Arial" w:eastAsia="Times New Roman" w:hAnsi="Arial" w:cs="Arial"/>
          <w:b/>
          <w:bCs/>
          <w:color w:val="000000"/>
          <w:sz w:val="24"/>
          <w:szCs w:val="24"/>
          <w:lang w:eastAsia="pt-BR"/>
        </w:rPr>
        <w:t xml:space="preserve">acontecerá a </w:t>
      </w:r>
      <w:r w:rsidRPr="00F52FA6">
        <w:rPr>
          <w:rFonts w:ascii="Arial" w:eastAsia="Times New Roman" w:hAnsi="Arial" w:cs="Arial"/>
          <w:b/>
          <w:bCs/>
          <w:color w:val="000000"/>
          <w:sz w:val="24"/>
          <w:szCs w:val="24"/>
          <w:lang w:eastAsia="pt-BR"/>
        </w:rPr>
        <w:t>Cerimônia de Premiação</w:t>
      </w:r>
      <w:r w:rsidR="00B076C4" w:rsidRPr="00F52FA6">
        <w:rPr>
          <w:rFonts w:ascii="Arial" w:eastAsia="Times New Roman" w:hAnsi="Arial" w:cs="Arial"/>
          <w:b/>
          <w:bCs/>
          <w:color w:val="000000"/>
          <w:sz w:val="24"/>
          <w:szCs w:val="24"/>
          <w:lang w:eastAsia="pt-BR"/>
        </w:rPr>
        <w:t>.</w:t>
      </w:r>
      <w:r w:rsidRPr="00F52FA6">
        <w:rPr>
          <w:rFonts w:ascii="Arial" w:eastAsia="Times New Roman" w:hAnsi="Arial" w:cs="Arial"/>
          <w:b/>
          <w:bCs/>
          <w:color w:val="000000"/>
          <w:sz w:val="24"/>
          <w:szCs w:val="24"/>
          <w:lang w:eastAsia="pt-BR"/>
        </w:rPr>
        <w:t xml:space="preserve"> </w:t>
      </w:r>
    </w:p>
    <w:p w14:paraId="6DBC7070" w14:textId="1852DCCD" w:rsidR="004806D6" w:rsidRPr="00F52FA6" w:rsidRDefault="004806D6" w:rsidP="00F52FA6">
      <w:pPr>
        <w:spacing w:after="0" w:line="240" w:lineRule="auto"/>
        <w:jc w:val="both"/>
        <w:rPr>
          <w:rFonts w:ascii="Arial" w:eastAsia="Times New Roman" w:hAnsi="Arial" w:cs="Arial"/>
          <w:color w:val="000000"/>
          <w:sz w:val="24"/>
          <w:szCs w:val="24"/>
          <w:lang w:eastAsia="pt-BR"/>
        </w:rPr>
      </w:pPr>
    </w:p>
    <w:p w14:paraId="3DED735F" w14:textId="7FEF89D8" w:rsidR="00EE4D20" w:rsidRPr="00F52FA6" w:rsidRDefault="00EE4D20" w:rsidP="00F52FA6">
      <w:pPr>
        <w:spacing w:after="0" w:line="240" w:lineRule="auto"/>
        <w:jc w:val="both"/>
        <w:rPr>
          <w:rFonts w:ascii="Arial" w:eastAsia="Times New Roman" w:hAnsi="Arial" w:cs="Arial"/>
          <w:color w:val="000000"/>
          <w:sz w:val="24"/>
          <w:szCs w:val="24"/>
          <w:lang w:eastAsia="pt-BR"/>
        </w:rPr>
      </w:pPr>
    </w:p>
    <w:p w14:paraId="238828FE" w14:textId="39996620" w:rsidR="007F32C3" w:rsidRPr="00F52FA6" w:rsidRDefault="007F32C3" w:rsidP="00F52FA6">
      <w:pPr>
        <w:spacing w:after="0" w:line="240" w:lineRule="auto"/>
        <w:jc w:val="both"/>
        <w:rPr>
          <w:rFonts w:ascii="Arial" w:eastAsia="Times New Roman" w:hAnsi="Arial" w:cs="Arial"/>
          <w:color w:val="000000"/>
          <w:sz w:val="24"/>
          <w:szCs w:val="24"/>
          <w:lang w:eastAsia="pt-BR"/>
        </w:rPr>
      </w:pPr>
    </w:p>
    <w:p w14:paraId="5130C62A" w14:textId="318BFD35" w:rsidR="00107DD1" w:rsidRPr="00F52FA6" w:rsidRDefault="00107DD1"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lastRenderedPageBreak/>
        <w:t>III DAS MODALIDADES</w:t>
      </w:r>
    </w:p>
    <w:p w14:paraId="572F18B7" w14:textId="77777777" w:rsidR="004806D6" w:rsidRPr="00F52FA6" w:rsidRDefault="004806D6" w:rsidP="00F52FA6">
      <w:pPr>
        <w:spacing w:after="0" w:line="240" w:lineRule="auto"/>
        <w:jc w:val="both"/>
        <w:rPr>
          <w:rFonts w:ascii="Arial" w:eastAsia="Times New Roman" w:hAnsi="Arial" w:cs="Arial"/>
          <w:color w:val="000000"/>
          <w:sz w:val="24"/>
          <w:szCs w:val="24"/>
          <w:lang w:eastAsia="pt-BR"/>
        </w:rPr>
      </w:pPr>
    </w:p>
    <w:p w14:paraId="44D40E0E" w14:textId="6AC6B072" w:rsidR="00F9127C" w:rsidRPr="00F52FA6" w:rsidRDefault="00CD2DDE" w:rsidP="00F52FA6">
      <w:pPr>
        <w:spacing w:after="0" w:line="240" w:lineRule="auto"/>
        <w:ind w:firstLine="708"/>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Os alunos terão </w:t>
      </w:r>
      <w:r w:rsidR="002164F8" w:rsidRPr="00F52FA6">
        <w:rPr>
          <w:rFonts w:ascii="Arial" w:eastAsia="Times New Roman" w:hAnsi="Arial" w:cs="Arial"/>
          <w:color w:val="000000"/>
          <w:sz w:val="24"/>
          <w:szCs w:val="24"/>
          <w:lang w:eastAsia="pt-BR"/>
        </w:rPr>
        <w:t xml:space="preserve">dois </w:t>
      </w:r>
      <w:r w:rsidRPr="00F52FA6">
        <w:rPr>
          <w:rFonts w:ascii="Arial" w:eastAsia="Times New Roman" w:hAnsi="Arial" w:cs="Arial"/>
          <w:color w:val="000000"/>
          <w:sz w:val="24"/>
          <w:szCs w:val="24"/>
          <w:lang w:eastAsia="pt-BR"/>
        </w:rPr>
        <w:t xml:space="preserve">desafios. Primeiramente, identificar um problema real do mercado, com criticidade; e, em seguida, apresentar uma solução inovadora para resolvê-lo, ou </w:t>
      </w:r>
      <w:r w:rsidR="002164F8" w:rsidRPr="00F52FA6">
        <w:rPr>
          <w:rFonts w:ascii="Arial" w:eastAsia="Times New Roman" w:hAnsi="Arial" w:cs="Arial"/>
          <w:color w:val="000000"/>
          <w:sz w:val="24"/>
          <w:szCs w:val="24"/>
          <w:lang w:eastAsia="pt-BR"/>
        </w:rPr>
        <w:t>ao</w:t>
      </w:r>
      <w:r w:rsidRPr="00F52FA6">
        <w:rPr>
          <w:rFonts w:ascii="Arial" w:eastAsia="Times New Roman" w:hAnsi="Arial" w:cs="Arial"/>
          <w:color w:val="000000"/>
          <w:sz w:val="24"/>
          <w:szCs w:val="24"/>
          <w:lang w:eastAsia="pt-BR"/>
        </w:rPr>
        <w:t xml:space="preserve"> menos minimizá-lo</w:t>
      </w:r>
      <w:r w:rsidR="002164F8" w:rsidRPr="00F52FA6">
        <w:rPr>
          <w:rFonts w:ascii="Arial" w:eastAsia="Times New Roman" w:hAnsi="Arial" w:cs="Arial"/>
          <w:color w:val="000000"/>
          <w:sz w:val="24"/>
          <w:szCs w:val="24"/>
          <w:lang w:eastAsia="pt-BR"/>
        </w:rPr>
        <w:t xml:space="preserve">. </w:t>
      </w:r>
      <w:r w:rsidR="00681489" w:rsidRPr="00F52FA6">
        <w:rPr>
          <w:rFonts w:ascii="Arial" w:eastAsia="Times New Roman" w:hAnsi="Arial" w:cs="Arial"/>
          <w:color w:val="000000"/>
          <w:sz w:val="24"/>
          <w:szCs w:val="24"/>
          <w:lang w:eastAsia="pt-BR"/>
        </w:rPr>
        <w:t>Essas questões podem abranger várias áreas, com temáticas transversais; como, por exemplo, saúde, bem-estar, meio ambiente e sustentabilidade. A</w:t>
      </w:r>
      <w:r w:rsidRPr="00F52FA6">
        <w:rPr>
          <w:rFonts w:ascii="Arial" w:eastAsia="Times New Roman" w:hAnsi="Arial" w:cs="Arial"/>
          <w:color w:val="000000"/>
          <w:sz w:val="24"/>
          <w:szCs w:val="24"/>
          <w:lang w:eastAsia="pt-BR"/>
        </w:rPr>
        <w:t xml:space="preserve"> solução</w:t>
      </w:r>
      <w:r w:rsidR="002164F8" w:rsidRPr="00F52FA6">
        <w:rPr>
          <w:rFonts w:ascii="Arial" w:eastAsia="Times New Roman" w:hAnsi="Arial" w:cs="Arial"/>
          <w:color w:val="000000"/>
          <w:sz w:val="24"/>
          <w:szCs w:val="24"/>
          <w:lang w:eastAsia="pt-BR"/>
        </w:rPr>
        <w:t xml:space="preserve">, porém, </w:t>
      </w:r>
      <w:r w:rsidRPr="00F52FA6">
        <w:rPr>
          <w:rFonts w:ascii="Arial" w:eastAsia="Times New Roman" w:hAnsi="Arial" w:cs="Arial"/>
          <w:color w:val="000000"/>
          <w:sz w:val="24"/>
          <w:szCs w:val="24"/>
          <w:lang w:eastAsia="pt-BR"/>
        </w:rPr>
        <w:t>precisa ser factível</w:t>
      </w:r>
      <w:r w:rsidR="002164F8" w:rsidRPr="00F52FA6">
        <w:rPr>
          <w:rFonts w:ascii="Arial" w:eastAsia="Times New Roman" w:hAnsi="Arial" w:cs="Arial"/>
          <w:color w:val="000000"/>
          <w:sz w:val="24"/>
          <w:szCs w:val="24"/>
          <w:lang w:eastAsia="pt-BR"/>
        </w:rPr>
        <w:t xml:space="preserve"> e </w:t>
      </w:r>
      <w:r w:rsidR="00F9127C" w:rsidRPr="00F52FA6">
        <w:rPr>
          <w:rFonts w:ascii="Arial" w:eastAsia="Times New Roman" w:hAnsi="Arial" w:cs="Arial"/>
          <w:sz w:val="24"/>
          <w:szCs w:val="24"/>
          <w:lang w:eastAsia="pt-BR"/>
        </w:rPr>
        <w:t>se enquadr</w:t>
      </w:r>
      <w:r w:rsidR="002164F8" w:rsidRPr="00F52FA6">
        <w:rPr>
          <w:rFonts w:ascii="Arial" w:eastAsia="Times New Roman" w:hAnsi="Arial" w:cs="Arial"/>
          <w:sz w:val="24"/>
          <w:szCs w:val="24"/>
          <w:lang w:eastAsia="pt-BR"/>
        </w:rPr>
        <w:t>ar</w:t>
      </w:r>
      <w:r w:rsidR="00F9127C" w:rsidRPr="00F52FA6">
        <w:rPr>
          <w:rFonts w:ascii="Arial" w:eastAsia="Times New Roman" w:hAnsi="Arial" w:cs="Arial"/>
          <w:sz w:val="24"/>
          <w:szCs w:val="24"/>
          <w:lang w:eastAsia="pt-BR"/>
        </w:rPr>
        <w:t xml:space="preserve"> em uma das quatro categorias</w:t>
      </w:r>
      <w:r w:rsidR="007E06DB" w:rsidRPr="00F52FA6">
        <w:rPr>
          <w:rFonts w:ascii="Arial" w:eastAsia="Times New Roman" w:hAnsi="Arial" w:cs="Arial"/>
          <w:sz w:val="24"/>
          <w:szCs w:val="24"/>
          <w:lang w:eastAsia="pt-BR"/>
        </w:rPr>
        <w:t>, conforme seguem:</w:t>
      </w:r>
    </w:p>
    <w:p w14:paraId="781386F3" w14:textId="4E296936" w:rsidR="00CD2DDE" w:rsidRPr="00F52FA6" w:rsidRDefault="00CD2DDE" w:rsidP="00F52FA6">
      <w:pPr>
        <w:spacing w:after="0" w:line="240" w:lineRule="auto"/>
        <w:jc w:val="both"/>
        <w:rPr>
          <w:rFonts w:ascii="Arial" w:eastAsia="Times New Roman" w:hAnsi="Arial" w:cs="Arial"/>
          <w:sz w:val="24"/>
          <w:szCs w:val="24"/>
          <w:lang w:eastAsia="pt-BR"/>
        </w:rPr>
      </w:pPr>
    </w:p>
    <w:p w14:paraId="25B60D64" w14:textId="77777777" w:rsidR="002C2245" w:rsidRPr="00F52FA6" w:rsidRDefault="002C2245" w:rsidP="00F52FA6">
      <w:pPr>
        <w:spacing w:after="0" w:line="240" w:lineRule="auto"/>
        <w:jc w:val="both"/>
        <w:rPr>
          <w:rFonts w:ascii="Arial" w:eastAsia="Times New Roman" w:hAnsi="Arial" w:cs="Arial"/>
          <w:sz w:val="24"/>
          <w:szCs w:val="24"/>
          <w:lang w:eastAsia="pt-BR"/>
        </w:rPr>
      </w:pPr>
    </w:p>
    <w:p w14:paraId="31FAA24C" w14:textId="77777777" w:rsidR="00C96D7B" w:rsidRPr="00F52FA6" w:rsidRDefault="00107DD1"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3.1 - P</w:t>
      </w:r>
      <w:r w:rsidR="004916CF" w:rsidRPr="00F52FA6">
        <w:rPr>
          <w:rFonts w:ascii="Arial" w:eastAsia="Times New Roman" w:hAnsi="Arial" w:cs="Arial"/>
          <w:b/>
          <w:bCs/>
          <w:color w:val="000000"/>
          <w:sz w:val="24"/>
          <w:szCs w:val="24"/>
          <w:lang w:eastAsia="pt-BR"/>
        </w:rPr>
        <w:t xml:space="preserve">rodutos inovadores </w:t>
      </w:r>
    </w:p>
    <w:p w14:paraId="77310DC8" w14:textId="77777777" w:rsidR="004916CF" w:rsidRPr="00F52FA6" w:rsidRDefault="004916CF" w:rsidP="00F52FA6">
      <w:pPr>
        <w:spacing w:after="0" w:line="240" w:lineRule="auto"/>
        <w:jc w:val="both"/>
        <w:rPr>
          <w:rFonts w:ascii="Arial" w:eastAsia="Times New Roman" w:hAnsi="Arial" w:cs="Arial"/>
          <w:sz w:val="24"/>
          <w:szCs w:val="24"/>
          <w:lang w:eastAsia="pt-BR"/>
        </w:rPr>
      </w:pPr>
    </w:p>
    <w:p w14:paraId="2FEA9922" w14:textId="1CC4618E" w:rsidR="007E06DB" w:rsidRPr="00F52FA6" w:rsidRDefault="00F9127C" w:rsidP="00F52FA6">
      <w:pPr>
        <w:spacing w:after="0" w:line="240" w:lineRule="auto"/>
        <w:ind w:firstLine="708"/>
        <w:jc w:val="both"/>
        <w:textAlignment w:val="baseline"/>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Essa modalidade engloba criaç</w:t>
      </w:r>
      <w:r w:rsidR="00673FCE" w:rsidRPr="00F52FA6">
        <w:rPr>
          <w:rFonts w:ascii="Arial" w:eastAsia="Times New Roman" w:hAnsi="Arial" w:cs="Arial"/>
          <w:color w:val="000000"/>
          <w:sz w:val="24"/>
          <w:szCs w:val="24"/>
          <w:lang w:eastAsia="pt-BR"/>
        </w:rPr>
        <w:t>ão</w:t>
      </w:r>
      <w:r w:rsidRPr="00F52FA6">
        <w:rPr>
          <w:rFonts w:ascii="Arial" w:eastAsia="Times New Roman" w:hAnsi="Arial" w:cs="Arial"/>
          <w:color w:val="000000"/>
          <w:sz w:val="24"/>
          <w:szCs w:val="24"/>
          <w:lang w:eastAsia="pt-BR"/>
        </w:rPr>
        <w:t xml:space="preserve"> ou desenvolvimento de novos produtos que ofere</w:t>
      </w:r>
      <w:r w:rsidR="005968A2" w:rsidRPr="00F52FA6">
        <w:rPr>
          <w:rFonts w:ascii="Arial" w:eastAsia="Times New Roman" w:hAnsi="Arial" w:cs="Arial"/>
          <w:color w:val="000000"/>
          <w:sz w:val="24"/>
          <w:szCs w:val="24"/>
          <w:lang w:eastAsia="pt-BR"/>
        </w:rPr>
        <w:t>çam</w:t>
      </w:r>
      <w:r w:rsidRPr="00F52FA6">
        <w:rPr>
          <w:rFonts w:ascii="Arial" w:eastAsia="Times New Roman" w:hAnsi="Arial" w:cs="Arial"/>
          <w:color w:val="000000"/>
          <w:sz w:val="24"/>
          <w:szCs w:val="24"/>
          <w:lang w:eastAsia="pt-BR"/>
        </w:rPr>
        <w:t xml:space="preserve"> algo novo ao mercado. Um produto inovador precisa ser um objeto físico, que apresente características únicas, com melhorias significativas em relação aos produtos existentes, ou uma abordagem completamente nova para resolver um problema.</w:t>
      </w:r>
      <w:r w:rsidR="007E06DB" w:rsidRPr="00F52FA6">
        <w:rPr>
          <w:rFonts w:ascii="Arial" w:eastAsia="Times New Roman" w:hAnsi="Arial" w:cs="Arial"/>
          <w:color w:val="000000"/>
          <w:sz w:val="24"/>
          <w:szCs w:val="24"/>
          <w:lang w:eastAsia="pt-BR"/>
        </w:rPr>
        <w:t xml:space="preserve"> Os produtos desenvolvidos precisarão ter aplicabilidade prática. </w:t>
      </w:r>
    </w:p>
    <w:p w14:paraId="56018158" w14:textId="77777777" w:rsidR="00F9127C" w:rsidRPr="00F52FA6" w:rsidRDefault="00F9127C" w:rsidP="00F52FA6">
      <w:pPr>
        <w:spacing w:after="0" w:line="240" w:lineRule="auto"/>
        <w:jc w:val="both"/>
        <w:rPr>
          <w:rFonts w:ascii="Arial" w:eastAsia="Times New Roman" w:hAnsi="Arial" w:cs="Arial"/>
          <w:color w:val="000000"/>
          <w:sz w:val="24"/>
          <w:szCs w:val="24"/>
          <w:lang w:eastAsia="pt-BR"/>
        </w:rPr>
      </w:pPr>
    </w:p>
    <w:p w14:paraId="12CBFE90" w14:textId="5DDCB81C" w:rsidR="00DB4340" w:rsidRPr="00F52FA6" w:rsidRDefault="00107DD1"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color w:val="000000"/>
          <w:sz w:val="24"/>
          <w:szCs w:val="24"/>
          <w:lang w:eastAsia="pt-BR"/>
        </w:rPr>
        <w:t>3.</w:t>
      </w:r>
      <w:r w:rsidR="00DB4340" w:rsidRPr="00F52FA6">
        <w:rPr>
          <w:rFonts w:ascii="Arial" w:eastAsia="Times New Roman" w:hAnsi="Arial" w:cs="Arial"/>
          <w:b/>
          <w:color w:val="000000"/>
          <w:sz w:val="24"/>
          <w:szCs w:val="24"/>
          <w:lang w:eastAsia="pt-BR"/>
        </w:rPr>
        <w:t>2</w:t>
      </w:r>
      <w:r w:rsidR="00272679" w:rsidRPr="00F52FA6">
        <w:rPr>
          <w:rFonts w:ascii="Arial" w:eastAsia="Times New Roman" w:hAnsi="Arial" w:cs="Arial"/>
          <w:b/>
          <w:color w:val="000000"/>
          <w:sz w:val="24"/>
          <w:szCs w:val="24"/>
          <w:lang w:eastAsia="pt-BR"/>
        </w:rPr>
        <w:t xml:space="preserve"> -</w:t>
      </w:r>
      <w:r w:rsidR="005F378C" w:rsidRPr="00F52FA6">
        <w:rPr>
          <w:rFonts w:ascii="Arial" w:eastAsia="Times New Roman" w:hAnsi="Arial" w:cs="Arial"/>
          <w:b/>
          <w:color w:val="000000"/>
          <w:sz w:val="24"/>
          <w:szCs w:val="24"/>
          <w:lang w:eastAsia="pt-BR"/>
        </w:rPr>
        <w:t xml:space="preserve"> </w:t>
      </w:r>
      <w:r w:rsidR="00DB4340" w:rsidRPr="00F52FA6">
        <w:rPr>
          <w:rFonts w:ascii="Arial" w:eastAsia="Times New Roman" w:hAnsi="Arial" w:cs="Arial"/>
          <w:b/>
          <w:bCs/>
          <w:color w:val="000000"/>
          <w:sz w:val="24"/>
          <w:szCs w:val="24"/>
          <w:lang w:eastAsia="pt-BR"/>
        </w:rPr>
        <w:t>P</w:t>
      </w:r>
      <w:r w:rsidR="00DB4340" w:rsidRPr="00F52FA6">
        <w:rPr>
          <w:rFonts w:ascii="Arial" w:eastAsia="Times New Roman" w:hAnsi="Arial" w:cs="Arial"/>
          <w:b/>
          <w:color w:val="000000"/>
          <w:sz w:val="24"/>
          <w:szCs w:val="24"/>
          <w:lang w:eastAsia="pt-BR"/>
        </w:rPr>
        <w:t>rocessos inovadores para modificação de produtos</w:t>
      </w:r>
    </w:p>
    <w:p w14:paraId="36F19BE0" w14:textId="77777777" w:rsidR="00DB4340" w:rsidRPr="00F52FA6" w:rsidRDefault="00DB4340" w:rsidP="00F52FA6">
      <w:pPr>
        <w:spacing w:after="0" w:line="240" w:lineRule="auto"/>
        <w:jc w:val="both"/>
        <w:rPr>
          <w:rFonts w:ascii="Arial" w:eastAsia="Times New Roman" w:hAnsi="Arial" w:cs="Arial"/>
          <w:color w:val="000000"/>
          <w:sz w:val="24"/>
          <w:szCs w:val="24"/>
          <w:lang w:eastAsia="pt-BR"/>
        </w:rPr>
      </w:pPr>
    </w:p>
    <w:p w14:paraId="6DF5B7BD" w14:textId="34DF331E" w:rsidR="007E06DB" w:rsidRPr="00F52FA6" w:rsidRDefault="007E06DB" w:rsidP="00F52FA6">
      <w:pPr>
        <w:spacing w:after="0" w:line="240" w:lineRule="auto"/>
        <w:ind w:firstLine="708"/>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Nessa modalidade</w:t>
      </w:r>
      <w:r w:rsidR="005968A2" w:rsidRPr="00F52FA6">
        <w:rPr>
          <w:rFonts w:ascii="Arial" w:eastAsia="Times New Roman" w:hAnsi="Arial" w:cs="Arial"/>
          <w:color w:val="000000"/>
          <w:sz w:val="24"/>
          <w:szCs w:val="24"/>
          <w:lang w:eastAsia="pt-BR"/>
        </w:rPr>
        <w:t>,</w:t>
      </w:r>
      <w:r w:rsidRPr="00F52FA6">
        <w:rPr>
          <w:rFonts w:ascii="Arial" w:eastAsia="Times New Roman" w:hAnsi="Arial" w:cs="Arial"/>
          <w:color w:val="000000"/>
          <w:sz w:val="24"/>
          <w:szCs w:val="24"/>
          <w:lang w:eastAsia="pt-BR"/>
        </w:rPr>
        <w:t xml:space="preserve"> os projetos promoverão a inovação relacionada aos métodos</w:t>
      </w:r>
      <w:r w:rsidR="001F2881" w:rsidRPr="00F52FA6">
        <w:rPr>
          <w:rFonts w:ascii="Arial" w:eastAsia="Times New Roman" w:hAnsi="Arial" w:cs="Arial"/>
          <w:color w:val="000000"/>
          <w:sz w:val="24"/>
          <w:szCs w:val="24"/>
          <w:lang w:eastAsia="pt-BR"/>
        </w:rPr>
        <w:t xml:space="preserve"> e</w:t>
      </w:r>
      <w:r w:rsidRPr="00F52FA6">
        <w:rPr>
          <w:rFonts w:ascii="Arial" w:eastAsia="Times New Roman" w:hAnsi="Arial" w:cs="Arial"/>
          <w:color w:val="000000"/>
          <w:sz w:val="24"/>
          <w:szCs w:val="24"/>
          <w:lang w:eastAsia="pt-BR"/>
        </w:rPr>
        <w:t xml:space="preserve"> procedimentos utilizad</w:t>
      </w:r>
      <w:r w:rsidR="001F2881" w:rsidRPr="00F52FA6">
        <w:rPr>
          <w:rFonts w:ascii="Arial" w:eastAsia="Times New Roman" w:hAnsi="Arial" w:cs="Arial"/>
          <w:color w:val="000000"/>
          <w:sz w:val="24"/>
          <w:szCs w:val="24"/>
          <w:lang w:eastAsia="pt-BR"/>
        </w:rPr>
        <w:t>o</w:t>
      </w:r>
      <w:r w:rsidRPr="00F52FA6">
        <w:rPr>
          <w:rFonts w:ascii="Arial" w:eastAsia="Times New Roman" w:hAnsi="Arial" w:cs="Arial"/>
          <w:color w:val="000000"/>
          <w:sz w:val="24"/>
          <w:szCs w:val="24"/>
          <w:lang w:eastAsia="pt-BR"/>
        </w:rPr>
        <w:t>s para realizar u</w:t>
      </w:r>
      <w:r w:rsidR="001F2881" w:rsidRPr="00F52FA6">
        <w:rPr>
          <w:rFonts w:ascii="Arial" w:eastAsia="Times New Roman" w:hAnsi="Arial" w:cs="Arial"/>
          <w:color w:val="000000"/>
          <w:sz w:val="24"/>
          <w:szCs w:val="24"/>
          <w:lang w:eastAsia="pt-BR"/>
        </w:rPr>
        <w:t>ma tarefa ou produzir algo. Isso inclui</w:t>
      </w:r>
      <w:r w:rsidRPr="00F52FA6">
        <w:rPr>
          <w:rFonts w:ascii="Arial" w:eastAsia="Times New Roman" w:hAnsi="Arial" w:cs="Arial"/>
          <w:color w:val="000000"/>
          <w:sz w:val="24"/>
          <w:szCs w:val="24"/>
          <w:lang w:eastAsia="pt-BR"/>
        </w:rPr>
        <w:t xml:space="preserve"> otimizações na cadeia de produção, novos métodos de fabricação de um produto já existente, ou qualquer outra maneira inovadora de realizar uma atividade que traga melhorias substanciais em termos de eficiência</w:t>
      </w:r>
      <w:r w:rsidR="00126B02" w:rsidRPr="00F52FA6">
        <w:rPr>
          <w:rFonts w:ascii="Arial" w:eastAsia="Times New Roman" w:hAnsi="Arial" w:cs="Arial"/>
          <w:color w:val="000000"/>
          <w:sz w:val="24"/>
          <w:szCs w:val="24"/>
          <w:lang w:eastAsia="pt-BR"/>
        </w:rPr>
        <w:t xml:space="preserve"> e economia.</w:t>
      </w:r>
    </w:p>
    <w:p w14:paraId="0696C5ED" w14:textId="63D7A744" w:rsidR="00DC6883" w:rsidRPr="00F52FA6" w:rsidRDefault="00DC6883" w:rsidP="00F52FA6">
      <w:pPr>
        <w:spacing w:after="0" w:line="240" w:lineRule="auto"/>
        <w:ind w:firstLine="708"/>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Essa categoria permitirá que os alunos mostrem suas habilidades em identificar lacunas em produtos existentes </w:t>
      </w:r>
      <w:r w:rsidR="005968A2" w:rsidRPr="00F52FA6">
        <w:rPr>
          <w:rFonts w:ascii="Arial" w:eastAsia="Times New Roman" w:hAnsi="Arial" w:cs="Arial"/>
          <w:color w:val="000000"/>
          <w:sz w:val="24"/>
          <w:szCs w:val="24"/>
          <w:lang w:eastAsia="pt-BR"/>
        </w:rPr>
        <w:t xml:space="preserve">- </w:t>
      </w:r>
      <w:r w:rsidR="0062224D" w:rsidRPr="00F52FA6">
        <w:rPr>
          <w:rFonts w:ascii="Arial" w:eastAsia="Times New Roman" w:hAnsi="Arial" w:cs="Arial"/>
          <w:color w:val="000000"/>
          <w:sz w:val="24"/>
          <w:szCs w:val="24"/>
          <w:lang w:eastAsia="pt-BR"/>
        </w:rPr>
        <w:t>para</w:t>
      </w:r>
      <w:r w:rsidRPr="00F52FA6">
        <w:rPr>
          <w:rFonts w:ascii="Arial" w:eastAsia="Times New Roman" w:hAnsi="Arial" w:cs="Arial"/>
          <w:color w:val="000000"/>
          <w:sz w:val="24"/>
          <w:szCs w:val="24"/>
          <w:lang w:eastAsia="pt-BR"/>
        </w:rPr>
        <w:t xml:space="preserve"> propor</w:t>
      </w:r>
      <w:r w:rsidR="0062224D" w:rsidRPr="00F52FA6">
        <w:rPr>
          <w:rFonts w:ascii="Arial" w:eastAsia="Times New Roman" w:hAnsi="Arial" w:cs="Arial"/>
          <w:color w:val="000000"/>
          <w:sz w:val="24"/>
          <w:szCs w:val="24"/>
          <w:lang w:eastAsia="pt-BR"/>
        </w:rPr>
        <w:t>em</w:t>
      </w:r>
      <w:r w:rsidRPr="00F52FA6">
        <w:rPr>
          <w:rFonts w:ascii="Arial" w:eastAsia="Times New Roman" w:hAnsi="Arial" w:cs="Arial"/>
          <w:color w:val="000000"/>
          <w:sz w:val="24"/>
          <w:szCs w:val="24"/>
          <w:lang w:eastAsia="pt-BR"/>
        </w:rPr>
        <w:t xml:space="preserve"> soluções inovadoras </w:t>
      </w:r>
      <w:r w:rsidR="0062224D" w:rsidRPr="00F52FA6">
        <w:rPr>
          <w:rFonts w:ascii="Arial" w:eastAsia="Times New Roman" w:hAnsi="Arial" w:cs="Arial"/>
          <w:color w:val="000000"/>
          <w:sz w:val="24"/>
          <w:szCs w:val="24"/>
          <w:lang w:eastAsia="pt-BR"/>
        </w:rPr>
        <w:t xml:space="preserve">a fim de </w:t>
      </w:r>
      <w:r w:rsidRPr="00F52FA6">
        <w:rPr>
          <w:rFonts w:ascii="Arial" w:eastAsia="Times New Roman" w:hAnsi="Arial" w:cs="Arial"/>
          <w:color w:val="000000"/>
          <w:sz w:val="24"/>
          <w:szCs w:val="24"/>
          <w:lang w:eastAsia="pt-BR"/>
        </w:rPr>
        <w:t xml:space="preserve">torná-los melhores. </w:t>
      </w:r>
    </w:p>
    <w:p w14:paraId="6133B6BD" w14:textId="0E8F1843" w:rsidR="00DC6883" w:rsidRPr="00F52FA6" w:rsidRDefault="00DC6883" w:rsidP="00F52FA6">
      <w:pPr>
        <w:spacing w:after="0" w:line="240" w:lineRule="auto"/>
        <w:jc w:val="both"/>
        <w:rPr>
          <w:rFonts w:ascii="Arial" w:eastAsia="Times New Roman" w:hAnsi="Arial" w:cs="Arial"/>
          <w:color w:val="000000"/>
          <w:sz w:val="24"/>
          <w:szCs w:val="24"/>
          <w:lang w:eastAsia="pt-BR"/>
        </w:rPr>
      </w:pPr>
    </w:p>
    <w:p w14:paraId="22A27F09" w14:textId="77777777" w:rsidR="00272679" w:rsidRPr="00F52FA6" w:rsidRDefault="00272679" w:rsidP="00F52FA6">
      <w:pPr>
        <w:spacing w:after="0" w:line="240" w:lineRule="auto"/>
        <w:jc w:val="both"/>
        <w:rPr>
          <w:rFonts w:ascii="Arial" w:eastAsia="Times New Roman" w:hAnsi="Arial" w:cs="Arial"/>
          <w:color w:val="000000"/>
          <w:sz w:val="24"/>
          <w:szCs w:val="24"/>
          <w:lang w:eastAsia="pt-BR"/>
        </w:rPr>
      </w:pPr>
    </w:p>
    <w:p w14:paraId="61C81D50" w14:textId="669573F9" w:rsidR="00DB4340" w:rsidRPr="00F52FA6" w:rsidRDefault="00DB4340" w:rsidP="00F52FA6">
      <w:pPr>
        <w:spacing w:after="0" w:line="240" w:lineRule="auto"/>
        <w:jc w:val="both"/>
        <w:rPr>
          <w:rFonts w:ascii="Arial" w:eastAsia="Times New Roman" w:hAnsi="Arial" w:cs="Arial"/>
          <w:b/>
          <w:color w:val="000000"/>
          <w:sz w:val="24"/>
          <w:szCs w:val="24"/>
          <w:lang w:eastAsia="pt-BR"/>
        </w:rPr>
      </w:pPr>
      <w:r w:rsidRPr="00F52FA6">
        <w:rPr>
          <w:rFonts w:ascii="Arial" w:eastAsia="Times New Roman" w:hAnsi="Arial" w:cs="Arial"/>
          <w:b/>
          <w:color w:val="000000"/>
          <w:sz w:val="24"/>
          <w:szCs w:val="24"/>
          <w:lang w:eastAsia="pt-BR"/>
        </w:rPr>
        <w:t xml:space="preserve">3.3 </w:t>
      </w:r>
      <w:r w:rsidR="00272679" w:rsidRPr="00F52FA6">
        <w:rPr>
          <w:rFonts w:ascii="Arial" w:eastAsia="Times New Roman" w:hAnsi="Arial" w:cs="Arial"/>
          <w:b/>
          <w:color w:val="000000"/>
          <w:sz w:val="24"/>
          <w:szCs w:val="24"/>
          <w:lang w:eastAsia="pt-BR"/>
        </w:rPr>
        <w:t xml:space="preserve">- </w:t>
      </w:r>
      <w:r w:rsidRPr="00F52FA6">
        <w:rPr>
          <w:rFonts w:ascii="Arial" w:eastAsia="Times New Roman" w:hAnsi="Arial" w:cs="Arial"/>
          <w:b/>
          <w:color w:val="000000"/>
          <w:sz w:val="24"/>
          <w:szCs w:val="24"/>
          <w:lang w:eastAsia="pt-BR"/>
        </w:rPr>
        <w:t>Soluç</w:t>
      </w:r>
      <w:r w:rsidR="00241AC8" w:rsidRPr="00F52FA6">
        <w:rPr>
          <w:rFonts w:ascii="Arial" w:eastAsia="Times New Roman" w:hAnsi="Arial" w:cs="Arial"/>
          <w:b/>
          <w:color w:val="000000"/>
          <w:sz w:val="24"/>
          <w:szCs w:val="24"/>
          <w:lang w:eastAsia="pt-BR"/>
        </w:rPr>
        <w:t>ões</w:t>
      </w:r>
      <w:r w:rsidRPr="00F52FA6">
        <w:rPr>
          <w:rFonts w:ascii="Arial" w:eastAsia="Times New Roman" w:hAnsi="Arial" w:cs="Arial"/>
          <w:b/>
          <w:color w:val="000000"/>
          <w:sz w:val="24"/>
          <w:szCs w:val="24"/>
          <w:lang w:eastAsia="pt-BR"/>
        </w:rPr>
        <w:t xml:space="preserve"> </w:t>
      </w:r>
      <w:r w:rsidR="009D6901" w:rsidRPr="00F52FA6">
        <w:rPr>
          <w:rFonts w:ascii="Arial" w:eastAsia="Times New Roman" w:hAnsi="Arial" w:cs="Arial"/>
          <w:b/>
          <w:color w:val="000000"/>
          <w:sz w:val="24"/>
          <w:szCs w:val="24"/>
          <w:lang w:eastAsia="pt-BR"/>
        </w:rPr>
        <w:t>de problemas com serviços inovadores</w:t>
      </w:r>
    </w:p>
    <w:p w14:paraId="55196E36" w14:textId="77777777" w:rsidR="00C5301E" w:rsidRPr="00F52FA6" w:rsidRDefault="00C5301E" w:rsidP="00F52FA6">
      <w:pPr>
        <w:spacing w:after="0" w:line="240" w:lineRule="auto"/>
        <w:jc w:val="both"/>
        <w:rPr>
          <w:rFonts w:ascii="Arial" w:eastAsia="Times New Roman" w:hAnsi="Arial" w:cs="Arial"/>
          <w:b/>
          <w:color w:val="000000"/>
          <w:sz w:val="24"/>
          <w:szCs w:val="24"/>
          <w:lang w:eastAsia="pt-BR"/>
        </w:rPr>
      </w:pPr>
    </w:p>
    <w:p w14:paraId="4BA5F9E3" w14:textId="1D7D5ABA" w:rsidR="009D6901" w:rsidRPr="00F52FA6" w:rsidRDefault="009D6901" w:rsidP="00F52FA6">
      <w:pPr>
        <w:spacing w:after="0" w:line="240" w:lineRule="auto"/>
        <w:ind w:firstLine="708"/>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Esta categoria envolve a criação de novos serviços ou melhorias significativas em serviços já existentes, oferecendo soluções inovadoras para resolver problemas ou necessidades específicas. Pode</w:t>
      </w:r>
      <w:r w:rsidR="00CD2DDE" w:rsidRPr="00F52FA6">
        <w:rPr>
          <w:rFonts w:ascii="Arial" w:eastAsia="Times New Roman" w:hAnsi="Arial" w:cs="Arial"/>
          <w:color w:val="000000"/>
          <w:sz w:val="24"/>
          <w:szCs w:val="24"/>
          <w:lang w:eastAsia="pt-BR"/>
        </w:rPr>
        <w:t xml:space="preserve">m ser </w:t>
      </w:r>
      <w:r w:rsidRPr="00F52FA6">
        <w:rPr>
          <w:rFonts w:ascii="Arial" w:eastAsia="Times New Roman" w:hAnsi="Arial" w:cs="Arial"/>
          <w:color w:val="000000"/>
          <w:sz w:val="24"/>
          <w:szCs w:val="24"/>
          <w:lang w:eastAsia="pt-BR"/>
        </w:rPr>
        <w:t>inclu</w:t>
      </w:r>
      <w:r w:rsidR="00CD2DDE" w:rsidRPr="00F52FA6">
        <w:rPr>
          <w:rFonts w:ascii="Arial" w:eastAsia="Times New Roman" w:hAnsi="Arial" w:cs="Arial"/>
          <w:color w:val="000000"/>
          <w:sz w:val="24"/>
          <w:szCs w:val="24"/>
          <w:lang w:eastAsia="pt-BR"/>
        </w:rPr>
        <w:t>ídos</w:t>
      </w:r>
      <w:r w:rsidRPr="00F52FA6">
        <w:rPr>
          <w:rFonts w:ascii="Arial" w:eastAsia="Times New Roman" w:hAnsi="Arial" w:cs="Arial"/>
          <w:color w:val="000000"/>
          <w:sz w:val="24"/>
          <w:szCs w:val="24"/>
          <w:lang w:eastAsia="pt-BR"/>
        </w:rPr>
        <w:t xml:space="preserve"> serviços baseados em assinatura, soluções de entrega, serviços de consultoria, entre outros, que abordem desafios de uma maneira única e eficaz.</w:t>
      </w:r>
    </w:p>
    <w:p w14:paraId="27ED69D8" w14:textId="542C87D3" w:rsidR="00DB4340" w:rsidRPr="00F52FA6" w:rsidRDefault="00DB4340" w:rsidP="00F52FA6">
      <w:pPr>
        <w:spacing w:after="0" w:line="240" w:lineRule="auto"/>
        <w:jc w:val="both"/>
        <w:textAlignment w:val="baseline"/>
        <w:rPr>
          <w:rFonts w:ascii="Arial" w:eastAsia="Times New Roman" w:hAnsi="Arial" w:cs="Arial"/>
          <w:color w:val="000000"/>
          <w:sz w:val="24"/>
          <w:szCs w:val="24"/>
          <w:lang w:eastAsia="pt-BR"/>
        </w:rPr>
      </w:pPr>
    </w:p>
    <w:p w14:paraId="4B6382F7" w14:textId="77777777" w:rsidR="002C2245" w:rsidRPr="00F52FA6" w:rsidRDefault="002C2245" w:rsidP="00F52FA6">
      <w:pPr>
        <w:spacing w:after="0" w:line="240" w:lineRule="auto"/>
        <w:jc w:val="both"/>
        <w:textAlignment w:val="baseline"/>
        <w:rPr>
          <w:rFonts w:ascii="Arial" w:eastAsia="Times New Roman" w:hAnsi="Arial" w:cs="Arial"/>
          <w:color w:val="000000"/>
          <w:sz w:val="24"/>
          <w:szCs w:val="24"/>
          <w:lang w:eastAsia="pt-BR"/>
        </w:rPr>
      </w:pPr>
    </w:p>
    <w:p w14:paraId="22954CFE" w14:textId="2E450FCA" w:rsidR="005F378C" w:rsidRPr="00F52FA6" w:rsidRDefault="005F378C"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color w:val="000000"/>
          <w:sz w:val="24"/>
          <w:szCs w:val="24"/>
          <w:lang w:eastAsia="pt-BR"/>
        </w:rPr>
        <w:t>3.4</w:t>
      </w:r>
      <w:r w:rsidR="00272679" w:rsidRPr="00F52FA6">
        <w:rPr>
          <w:rFonts w:ascii="Arial" w:eastAsia="Times New Roman" w:hAnsi="Arial" w:cs="Arial"/>
          <w:b/>
          <w:color w:val="000000"/>
          <w:sz w:val="24"/>
          <w:szCs w:val="24"/>
          <w:lang w:eastAsia="pt-BR"/>
        </w:rPr>
        <w:t xml:space="preserve"> - </w:t>
      </w:r>
      <w:r w:rsidR="00033253" w:rsidRPr="00F52FA6">
        <w:rPr>
          <w:rFonts w:ascii="Arial" w:eastAsia="Times New Roman" w:hAnsi="Arial" w:cs="Arial"/>
          <w:b/>
          <w:color w:val="000000"/>
          <w:sz w:val="24"/>
          <w:szCs w:val="24"/>
          <w:lang w:eastAsia="pt-BR"/>
        </w:rPr>
        <w:t>Tecnologia e inovação digital</w:t>
      </w:r>
      <w:r w:rsidRPr="00F52FA6">
        <w:rPr>
          <w:rFonts w:ascii="Arial" w:eastAsia="Times New Roman" w:hAnsi="Arial" w:cs="Arial"/>
          <w:b/>
          <w:bCs/>
          <w:color w:val="000000"/>
          <w:sz w:val="24"/>
          <w:szCs w:val="24"/>
          <w:lang w:eastAsia="pt-BR"/>
        </w:rPr>
        <w:t> </w:t>
      </w:r>
    </w:p>
    <w:p w14:paraId="54B7734E" w14:textId="77777777" w:rsidR="00107DD1" w:rsidRPr="00F52FA6" w:rsidRDefault="00107DD1" w:rsidP="00F52FA6">
      <w:pPr>
        <w:spacing w:after="0" w:line="240" w:lineRule="auto"/>
        <w:jc w:val="both"/>
        <w:rPr>
          <w:rFonts w:ascii="Arial" w:eastAsia="Times New Roman" w:hAnsi="Arial" w:cs="Arial"/>
          <w:b/>
          <w:color w:val="000000"/>
          <w:sz w:val="24"/>
          <w:szCs w:val="24"/>
          <w:lang w:eastAsia="pt-BR"/>
        </w:rPr>
      </w:pPr>
    </w:p>
    <w:p w14:paraId="1CCF58AC" w14:textId="77777777" w:rsidR="009D6901" w:rsidRPr="00F52FA6" w:rsidRDefault="00C5301E" w:rsidP="00F52FA6">
      <w:pPr>
        <w:spacing w:after="0" w:line="240" w:lineRule="auto"/>
        <w:ind w:firstLine="708"/>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Nesta categoria, os projetos deverão estar voltados aos avanços tecnológicos e digitais. </w:t>
      </w:r>
      <w:r w:rsidR="00D70908" w:rsidRPr="00F52FA6">
        <w:rPr>
          <w:rFonts w:ascii="Arial" w:eastAsia="Times New Roman" w:hAnsi="Arial" w:cs="Arial"/>
          <w:color w:val="000000"/>
          <w:sz w:val="24"/>
          <w:szCs w:val="24"/>
          <w:lang w:eastAsia="pt-BR"/>
        </w:rPr>
        <w:t>Isso i</w:t>
      </w:r>
      <w:r w:rsidRPr="00F52FA6">
        <w:rPr>
          <w:rFonts w:ascii="Arial" w:eastAsia="Times New Roman" w:hAnsi="Arial" w:cs="Arial"/>
          <w:color w:val="000000"/>
          <w:sz w:val="24"/>
          <w:szCs w:val="24"/>
          <w:lang w:eastAsia="pt-BR"/>
        </w:rPr>
        <w:t xml:space="preserve">nclui o desenvolvimento ou aplicação de tecnologias emergentes, como </w:t>
      </w:r>
      <w:r w:rsidR="00D70908" w:rsidRPr="00F52FA6">
        <w:rPr>
          <w:rFonts w:ascii="Arial" w:eastAsia="Times New Roman" w:hAnsi="Arial" w:cs="Arial"/>
          <w:color w:val="000000"/>
          <w:sz w:val="24"/>
          <w:szCs w:val="24"/>
          <w:lang w:eastAsia="pt-BR"/>
        </w:rPr>
        <w:t xml:space="preserve">aplicativos, </w:t>
      </w:r>
      <w:r w:rsidRPr="00F52FA6">
        <w:rPr>
          <w:rFonts w:ascii="Arial" w:eastAsia="Times New Roman" w:hAnsi="Arial" w:cs="Arial"/>
          <w:color w:val="000000"/>
          <w:sz w:val="24"/>
          <w:szCs w:val="24"/>
          <w:lang w:eastAsia="pt-BR"/>
        </w:rPr>
        <w:t xml:space="preserve">inteligência artificial, realidade virtual, internet das coisas, entre outras. </w:t>
      </w:r>
    </w:p>
    <w:p w14:paraId="59897016" w14:textId="77777777" w:rsidR="00C5301E" w:rsidRPr="00F52FA6" w:rsidRDefault="00D70908" w:rsidP="00F52FA6">
      <w:pPr>
        <w:spacing w:after="0" w:line="240" w:lineRule="auto"/>
        <w:ind w:firstLine="708"/>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As propostas </w:t>
      </w:r>
      <w:r w:rsidR="00C5301E" w:rsidRPr="00F52FA6">
        <w:rPr>
          <w:rFonts w:ascii="Arial" w:eastAsia="Times New Roman" w:hAnsi="Arial" w:cs="Arial"/>
          <w:color w:val="000000"/>
          <w:sz w:val="24"/>
          <w:szCs w:val="24"/>
          <w:lang w:eastAsia="pt-BR"/>
        </w:rPr>
        <w:t>pode</w:t>
      </w:r>
      <w:r w:rsidRPr="00F52FA6">
        <w:rPr>
          <w:rFonts w:ascii="Arial" w:eastAsia="Times New Roman" w:hAnsi="Arial" w:cs="Arial"/>
          <w:color w:val="000000"/>
          <w:sz w:val="24"/>
          <w:szCs w:val="24"/>
          <w:lang w:eastAsia="pt-BR"/>
        </w:rPr>
        <w:t>rão</w:t>
      </w:r>
      <w:r w:rsidR="00C5301E" w:rsidRPr="00F52FA6">
        <w:rPr>
          <w:rFonts w:ascii="Arial" w:eastAsia="Times New Roman" w:hAnsi="Arial" w:cs="Arial"/>
          <w:color w:val="000000"/>
          <w:sz w:val="24"/>
          <w:szCs w:val="24"/>
          <w:lang w:eastAsia="pt-BR"/>
        </w:rPr>
        <w:t xml:space="preserve"> ser relacionad</w:t>
      </w:r>
      <w:r w:rsidRPr="00F52FA6">
        <w:rPr>
          <w:rFonts w:ascii="Arial" w:eastAsia="Times New Roman" w:hAnsi="Arial" w:cs="Arial"/>
          <w:color w:val="000000"/>
          <w:sz w:val="24"/>
          <w:szCs w:val="24"/>
          <w:lang w:eastAsia="pt-BR"/>
        </w:rPr>
        <w:t>a</w:t>
      </w:r>
      <w:r w:rsidR="00C5301E" w:rsidRPr="00F52FA6">
        <w:rPr>
          <w:rFonts w:ascii="Arial" w:eastAsia="Times New Roman" w:hAnsi="Arial" w:cs="Arial"/>
          <w:color w:val="000000"/>
          <w:sz w:val="24"/>
          <w:szCs w:val="24"/>
          <w:lang w:eastAsia="pt-BR"/>
        </w:rPr>
        <w:t>s ao desenvolvimento de softwares, aplicativos, plataformas digitais, dispositivos eletrônicos ou qualquer inovação que utilize tecnologia digital para resolver problemas ou melhorar processos existentes.</w:t>
      </w:r>
    </w:p>
    <w:p w14:paraId="3BA1EDB7" w14:textId="77777777" w:rsidR="002C2245" w:rsidRPr="00F52FA6" w:rsidRDefault="002C2245" w:rsidP="00F52FA6">
      <w:pPr>
        <w:spacing w:after="0" w:line="240" w:lineRule="auto"/>
        <w:jc w:val="both"/>
        <w:rPr>
          <w:rFonts w:ascii="Arial" w:eastAsia="Times New Roman" w:hAnsi="Arial" w:cs="Arial"/>
          <w:color w:val="000000"/>
          <w:sz w:val="24"/>
          <w:szCs w:val="24"/>
          <w:lang w:eastAsia="pt-BR"/>
        </w:rPr>
      </w:pPr>
    </w:p>
    <w:p w14:paraId="1A32D057" w14:textId="7E593C1B" w:rsidR="00C96D7B" w:rsidRPr="00F52FA6" w:rsidRDefault="00BB56D0"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I</w:t>
      </w:r>
      <w:r w:rsidR="007905F1" w:rsidRPr="00F52FA6">
        <w:rPr>
          <w:rFonts w:ascii="Arial" w:eastAsia="Times New Roman" w:hAnsi="Arial" w:cs="Arial"/>
          <w:b/>
          <w:bCs/>
          <w:color w:val="000000"/>
          <w:sz w:val="24"/>
          <w:szCs w:val="24"/>
          <w:lang w:eastAsia="pt-BR"/>
        </w:rPr>
        <w:t>V</w:t>
      </w:r>
      <w:r w:rsidR="00C96D7B" w:rsidRPr="00F52FA6">
        <w:rPr>
          <w:rFonts w:ascii="Arial" w:eastAsia="Times New Roman" w:hAnsi="Arial" w:cs="Arial"/>
          <w:b/>
          <w:bCs/>
          <w:color w:val="000000"/>
          <w:sz w:val="24"/>
          <w:szCs w:val="24"/>
          <w:lang w:eastAsia="pt-BR"/>
        </w:rPr>
        <w:t xml:space="preserve"> DA PARTICIPAÇÃO DAS EQUIPES</w:t>
      </w:r>
      <w:r w:rsidR="008D141A" w:rsidRPr="00F52FA6">
        <w:rPr>
          <w:rFonts w:ascii="Arial" w:eastAsia="Times New Roman" w:hAnsi="Arial" w:cs="Arial"/>
          <w:b/>
          <w:bCs/>
          <w:color w:val="000000"/>
          <w:sz w:val="24"/>
          <w:szCs w:val="24"/>
          <w:lang w:eastAsia="pt-BR"/>
        </w:rPr>
        <w:t xml:space="preserve"> E</w:t>
      </w:r>
      <w:r w:rsidR="00C96D7B" w:rsidRPr="00F52FA6">
        <w:rPr>
          <w:rFonts w:ascii="Arial" w:eastAsia="Times New Roman" w:hAnsi="Arial" w:cs="Arial"/>
          <w:b/>
          <w:bCs/>
          <w:color w:val="000000"/>
          <w:sz w:val="24"/>
          <w:szCs w:val="24"/>
          <w:lang w:eastAsia="pt-BR"/>
        </w:rPr>
        <w:t xml:space="preserve"> SEUS ORIENTADORES</w:t>
      </w:r>
    </w:p>
    <w:p w14:paraId="0C1FEB93" w14:textId="77777777" w:rsidR="002C2245" w:rsidRPr="00F52FA6" w:rsidRDefault="002C2245" w:rsidP="00F52FA6">
      <w:pPr>
        <w:spacing w:after="0" w:line="240" w:lineRule="auto"/>
        <w:jc w:val="both"/>
        <w:rPr>
          <w:rFonts w:ascii="Arial" w:eastAsia="Times New Roman" w:hAnsi="Arial" w:cs="Arial"/>
          <w:color w:val="000000"/>
          <w:sz w:val="24"/>
          <w:szCs w:val="24"/>
          <w:lang w:eastAsia="pt-BR"/>
        </w:rPr>
      </w:pPr>
    </w:p>
    <w:p w14:paraId="06D476FC" w14:textId="77777777" w:rsidR="002C2245" w:rsidRPr="00F52FA6" w:rsidRDefault="002C2245" w:rsidP="00F52FA6">
      <w:pPr>
        <w:spacing w:after="0" w:line="240" w:lineRule="auto"/>
        <w:jc w:val="both"/>
        <w:rPr>
          <w:rFonts w:ascii="Arial" w:eastAsia="Times New Roman" w:hAnsi="Arial" w:cs="Arial"/>
          <w:color w:val="000000"/>
          <w:sz w:val="24"/>
          <w:szCs w:val="24"/>
          <w:lang w:eastAsia="pt-BR"/>
        </w:rPr>
      </w:pPr>
    </w:p>
    <w:p w14:paraId="0A829517" w14:textId="3F9D0BA4" w:rsidR="00C96D7B" w:rsidRPr="00F52FA6" w:rsidRDefault="007905F1"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4</w:t>
      </w:r>
      <w:r w:rsidR="00C96D7B" w:rsidRPr="00F52FA6">
        <w:rPr>
          <w:rFonts w:ascii="Arial" w:eastAsia="Times New Roman" w:hAnsi="Arial" w:cs="Arial"/>
          <w:color w:val="000000"/>
          <w:sz w:val="24"/>
          <w:szCs w:val="24"/>
          <w:lang w:eastAsia="pt-BR"/>
        </w:rPr>
        <w:t xml:space="preserve">.1 - As equipes </w:t>
      </w:r>
      <w:r w:rsidR="00814AA6" w:rsidRPr="00F52FA6">
        <w:rPr>
          <w:rFonts w:ascii="Arial" w:eastAsia="Times New Roman" w:hAnsi="Arial" w:cs="Arial"/>
          <w:color w:val="000000"/>
          <w:sz w:val="24"/>
          <w:szCs w:val="24"/>
          <w:lang w:eastAsia="pt-BR"/>
        </w:rPr>
        <w:t xml:space="preserve">poderão </w:t>
      </w:r>
      <w:r w:rsidR="00C96D7B" w:rsidRPr="00F52FA6">
        <w:rPr>
          <w:rFonts w:ascii="Arial" w:eastAsia="Times New Roman" w:hAnsi="Arial" w:cs="Arial"/>
          <w:color w:val="000000"/>
          <w:sz w:val="24"/>
          <w:szCs w:val="24"/>
          <w:lang w:eastAsia="pt-BR"/>
        </w:rPr>
        <w:t>ser formadas com alunos de diferentes períodos e/ou cursos de graduação do</w:t>
      </w:r>
      <w:r w:rsidR="00B87878" w:rsidRPr="00F52FA6">
        <w:rPr>
          <w:rFonts w:ascii="Arial" w:eastAsia="Times New Roman" w:hAnsi="Arial" w:cs="Arial"/>
          <w:color w:val="000000"/>
          <w:sz w:val="24"/>
          <w:szCs w:val="24"/>
          <w:lang w:eastAsia="pt-BR"/>
        </w:rPr>
        <w:t xml:space="preserve"> Centro Universitário FAG</w:t>
      </w:r>
      <w:r w:rsidR="00C96D7B" w:rsidRPr="00F52FA6">
        <w:rPr>
          <w:rFonts w:ascii="Arial" w:eastAsia="Times New Roman" w:hAnsi="Arial" w:cs="Arial"/>
          <w:color w:val="000000"/>
          <w:sz w:val="24"/>
          <w:szCs w:val="24"/>
          <w:lang w:eastAsia="pt-BR"/>
        </w:rPr>
        <w:t>, com matrícu</w:t>
      </w:r>
      <w:r w:rsidRPr="00F52FA6">
        <w:rPr>
          <w:rFonts w:ascii="Arial" w:eastAsia="Times New Roman" w:hAnsi="Arial" w:cs="Arial"/>
          <w:color w:val="000000"/>
          <w:sz w:val="24"/>
          <w:szCs w:val="24"/>
          <w:lang w:eastAsia="pt-BR"/>
        </w:rPr>
        <w:t xml:space="preserve">la vigente no </w:t>
      </w:r>
      <w:r w:rsidR="003A587B" w:rsidRPr="00F52FA6">
        <w:rPr>
          <w:rFonts w:ascii="Arial" w:eastAsia="Times New Roman" w:hAnsi="Arial" w:cs="Arial"/>
          <w:color w:val="000000"/>
          <w:sz w:val="24"/>
          <w:szCs w:val="24"/>
          <w:lang w:eastAsia="pt-BR"/>
        </w:rPr>
        <w:t xml:space="preserve">segundo </w:t>
      </w:r>
      <w:r w:rsidRPr="00F52FA6">
        <w:rPr>
          <w:rFonts w:ascii="Arial" w:eastAsia="Times New Roman" w:hAnsi="Arial" w:cs="Arial"/>
          <w:color w:val="000000"/>
          <w:sz w:val="24"/>
          <w:szCs w:val="24"/>
          <w:lang w:eastAsia="pt-BR"/>
        </w:rPr>
        <w:t>semestre de 202</w:t>
      </w:r>
      <w:r w:rsidR="00814AA6" w:rsidRPr="00F52FA6">
        <w:rPr>
          <w:rFonts w:ascii="Arial" w:eastAsia="Times New Roman" w:hAnsi="Arial" w:cs="Arial"/>
          <w:color w:val="000000"/>
          <w:sz w:val="24"/>
          <w:szCs w:val="24"/>
          <w:lang w:eastAsia="pt-BR"/>
        </w:rPr>
        <w:t>5</w:t>
      </w:r>
      <w:r w:rsidR="00C96D7B" w:rsidRPr="00F52FA6">
        <w:rPr>
          <w:rFonts w:ascii="Arial" w:eastAsia="Times New Roman" w:hAnsi="Arial" w:cs="Arial"/>
          <w:color w:val="000000"/>
          <w:sz w:val="24"/>
          <w:szCs w:val="24"/>
          <w:lang w:eastAsia="pt-BR"/>
        </w:rPr>
        <w:t>;   </w:t>
      </w:r>
    </w:p>
    <w:p w14:paraId="193E9FE4" w14:textId="77777777" w:rsidR="002B0169" w:rsidRPr="00F52FA6" w:rsidRDefault="002B0169" w:rsidP="00F52FA6">
      <w:pPr>
        <w:spacing w:after="0" w:line="240" w:lineRule="auto"/>
        <w:jc w:val="both"/>
        <w:rPr>
          <w:rFonts w:ascii="Arial" w:eastAsia="Times New Roman" w:hAnsi="Arial" w:cs="Arial"/>
          <w:color w:val="000000"/>
          <w:sz w:val="24"/>
          <w:szCs w:val="24"/>
          <w:lang w:eastAsia="pt-BR"/>
        </w:rPr>
      </w:pPr>
    </w:p>
    <w:p w14:paraId="4E9E4568" w14:textId="1912D3D6" w:rsidR="007905F1" w:rsidRPr="00F52FA6" w:rsidRDefault="002B016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4.1.1 As equipes das instituições internacionais parceiras deverão comprovar o vínculo acadêmico d</w:t>
      </w:r>
      <w:r w:rsidR="007F32C3" w:rsidRPr="00F52FA6">
        <w:rPr>
          <w:rFonts w:ascii="Arial" w:eastAsia="Times New Roman" w:hAnsi="Arial" w:cs="Arial"/>
          <w:color w:val="000000"/>
          <w:sz w:val="24"/>
          <w:szCs w:val="24"/>
          <w:lang w:eastAsia="pt-BR"/>
        </w:rPr>
        <w:t>os</w:t>
      </w:r>
      <w:r w:rsidRPr="00F52FA6">
        <w:rPr>
          <w:rFonts w:ascii="Arial" w:eastAsia="Times New Roman" w:hAnsi="Arial" w:cs="Arial"/>
          <w:color w:val="000000"/>
          <w:sz w:val="24"/>
          <w:szCs w:val="24"/>
          <w:lang w:eastAsia="pt-BR"/>
        </w:rPr>
        <w:t xml:space="preserve"> alunos e docentes orientadores.</w:t>
      </w:r>
    </w:p>
    <w:p w14:paraId="3F20D29A" w14:textId="77777777" w:rsidR="002B0169" w:rsidRPr="00F52FA6" w:rsidRDefault="002B0169" w:rsidP="00F52FA6">
      <w:pPr>
        <w:spacing w:after="0" w:line="240" w:lineRule="auto"/>
        <w:jc w:val="both"/>
        <w:rPr>
          <w:rFonts w:ascii="Arial" w:eastAsia="Times New Roman" w:hAnsi="Arial" w:cs="Arial"/>
          <w:color w:val="000000"/>
          <w:sz w:val="24"/>
          <w:szCs w:val="24"/>
          <w:lang w:eastAsia="pt-BR"/>
        </w:rPr>
      </w:pPr>
    </w:p>
    <w:p w14:paraId="28D98D82" w14:textId="47AB15CE" w:rsidR="00C96D7B" w:rsidRPr="00F52FA6" w:rsidRDefault="007905F1"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4</w:t>
      </w:r>
      <w:r w:rsidR="00C96D7B" w:rsidRPr="00F52FA6">
        <w:rPr>
          <w:rFonts w:ascii="Arial" w:eastAsia="Times New Roman" w:hAnsi="Arial" w:cs="Arial"/>
          <w:color w:val="000000"/>
          <w:sz w:val="24"/>
          <w:szCs w:val="24"/>
          <w:lang w:eastAsia="pt-BR"/>
        </w:rPr>
        <w:t>.2 - Cada equipe precisará ter</w:t>
      </w:r>
      <w:r w:rsidR="008D141A" w:rsidRPr="00F52FA6">
        <w:rPr>
          <w:rFonts w:ascii="Arial" w:eastAsia="Times New Roman" w:hAnsi="Arial" w:cs="Arial"/>
          <w:color w:val="000000"/>
          <w:sz w:val="24"/>
          <w:szCs w:val="24"/>
          <w:lang w:eastAsia="pt-BR"/>
        </w:rPr>
        <w:t>, no mínimo,</w:t>
      </w:r>
      <w:r w:rsidR="00C96D7B" w:rsidRPr="00F52FA6">
        <w:rPr>
          <w:rFonts w:ascii="Arial" w:eastAsia="Times New Roman" w:hAnsi="Arial" w:cs="Arial"/>
          <w:color w:val="000000"/>
          <w:sz w:val="24"/>
          <w:szCs w:val="24"/>
          <w:lang w:eastAsia="pt-BR"/>
        </w:rPr>
        <w:t xml:space="preserve"> um (1) professor orientador</w:t>
      </w:r>
      <w:r w:rsidR="008D141A" w:rsidRPr="00F52FA6">
        <w:rPr>
          <w:rFonts w:ascii="Arial" w:eastAsia="Times New Roman" w:hAnsi="Arial" w:cs="Arial"/>
          <w:color w:val="000000"/>
          <w:sz w:val="24"/>
          <w:szCs w:val="24"/>
          <w:lang w:eastAsia="pt-BR"/>
        </w:rPr>
        <w:t>. Caso haja mais de um, todos deverão estar inscritos no Sistema COOPEX</w:t>
      </w:r>
      <w:r w:rsidR="00C96D7B" w:rsidRPr="00F52FA6">
        <w:rPr>
          <w:rFonts w:ascii="Arial" w:eastAsia="Times New Roman" w:hAnsi="Arial" w:cs="Arial"/>
          <w:color w:val="000000"/>
          <w:sz w:val="24"/>
          <w:szCs w:val="24"/>
          <w:lang w:eastAsia="pt-BR"/>
        </w:rPr>
        <w:t>;</w:t>
      </w:r>
    </w:p>
    <w:p w14:paraId="3D168F31" w14:textId="77777777" w:rsidR="007905F1" w:rsidRPr="00F52FA6" w:rsidRDefault="007905F1" w:rsidP="00F52FA6">
      <w:pPr>
        <w:spacing w:after="0" w:line="240" w:lineRule="auto"/>
        <w:jc w:val="both"/>
        <w:rPr>
          <w:rFonts w:ascii="Arial" w:eastAsia="Times New Roman" w:hAnsi="Arial" w:cs="Arial"/>
          <w:color w:val="000000"/>
          <w:sz w:val="24"/>
          <w:szCs w:val="24"/>
          <w:lang w:eastAsia="pt-BR"/>
        </w:rPr>
      </w:pPr>
    </w:p>
    <w:p w14:paraId="258011E9" w14:textId="4A983573" w:rsidR="00C96D7B" w:rsidRPr="00F52FA6" w:rsidRDefault="007905F1"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4</w:t>
      </w:r>
      <w:r w:rsidR="00C96D7B" w:rsidRPr="00F52FA6">
        <w:rPr>
          <w:rFonts w:ascii="Arial" w:eastAsia="Times New Roman" w:hAnsi="Arial" w:cs="Arial"/>
          <w:color w:val="000000"/>
          <w:sz w:val="24"/>
          <w:szCs w:val="24"/>
          <w:lang w:eastAsia="pt-BR"/>
        </w:rPr>
        <w:t>.</w:t>
      </w:r>
      <w:r w:rsidR="008D141A" w:rsidRPr="00F52FA6">
        <w:rPr>
          <w:rFonts w:ascii="Arial" w:eastAsia="Times New Roman" w:hAnsi="Arial" w:cs="Arial"/>
          <w:color w:val="000000"/>
          <w:sz w:val="24"/>
          <w:szCs w:val="24"/>
          <w:lang w:eastAsia="pt-BR"/>
        </w:rPr>
        <w:t>3</w:t>
      </w:r>
      <w:r w:rsidR="00C96D7B" w:rsidRPr="00F52FA6">
        <w:rPr>
          <w:rFonts w:ascii="Arial" w:eastAsia="Times New Roman" w:hAnsi="Arial" w:cs="Arial"/>
          <w:color w:val="000000"/>
          <w:sz w:val="24"/>
          <w:szCs w:val="24"/>
          <w:lang w:eastAsia="pt-BR"/>
        </w:rPr>
        <w:t xml:space="preserve"> - O coordenador do curso também poderá atuar como orientador (ou os coordenadores de curso, quando for o caso);  </w:t>
      </w:r>
    </w:p>
    <w:p w14:paraId="3D3BD995" w14:textId="77777777" w:rsidR="007905F1" w:rsidRPr="00F52FA6" w:rsidRDefault="007905F1" w:rsidP="00F52FA6">
      <w:pPr>
        <w:spacing w:after="0" w:line="240" w:lineRule="auto"/>
        <w:jc w:val="both"/>
        <w:rPr>
          <w:rFonts w:ascii="Arial" w:eastAsia="Times New Roman" w:hAnsi="Arial" w:cs="Arial"/>
          <w:color w:val="000000"/>
          <w:sz w:val="24"/>
          <w:szCs w:val="24"/>
          <w:lang w:eastAsia="pt-BR"/>
        </w:rPr>
      </w:pPr>
    </w:p>
    <w:p w14:paraId="3C16FCF9" w14:textId="214E8489" w:rsidR="00C96D7B" w:rsidRPr="00F52FA6" w:rsidRDefault="007905F1"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4</w:t>
      </w:r>
      <w:r w:rsidR="00C96D7B" w:rsidRPr="00F52FA6">
        <w:rPr>
          <w:rFonts w:ascii="Arial" w:eastAsia="Times New Roman" w:hAnsi="Arial" w:cs="Arial"/>
          <w:color w:val="000000"/>
          <w:sz w:val="24"/>
          <w:szCs w:val="24"/>
          <w:lang w:eastAsia="pt-BR"/>
        </w:rPr>
        <w:t xml:space="preserve">.4 - As equipes deverão ser registradas </w:t>
      </w:r>
      <w:r w:rsidR="003A587B" w:rsidRPr="00F52FA6">
        <w:rPr>
          <w:rFonts w:ascii="Arial" w:eastAsia="Times New Roman" w:hAnsi="Arial" w:cs="Arial"/>
          <w:color w:val="000000"/>
          <w:sz w:val="24"/>
          <w:szCs w:val="24"/>
          <w:lang w:eastAsia="pt-BR"/>
        </w:rPr>
        <w:t xml:space="preserve">– pelos orientadores - </w:t>
      </w:r>
      <w:r w:rsidR="00C96D7B" w:rsidRPr="00F52FA6">
        <w:rPr>
          <w:rFonts w:ascii="Arial" w:eastAsia="Times New Roman" w:hAnsi="Arial" w:cs="Arial"/>
          <w:color w:val="000000"/>
          <w:sz w:val="24"/>
          <w:szCs w:val="24"/>
          <w:lang w:eastAsia="pt-BR"/>
        </w:rPr>
        <w:t xml:space="preserve">em formulário </w:t>
      </w:r>
      <w:r w:rsidR="003A587B" w:rsidRPr="00F52FA6">
        <w:rPr>
          <w:rFonts w:ascii="Arial" w:eastAsia="Times New Roman" w:hAnsi="Arial" w:cs="Arial"/>
          <w:color w:val="000000"/>
          <w:sz w:val="24"/>
          <w:szCs w:val="24"/>
          <w:lang w:eastAsia="pt-BR"/>
        </w:rPr>
        <w:t>no S</w:t>
      </w:r>
      <w:r w:rsidRPr="00F52FA6">
        <w:rPr>
          <w:rFonts w:ascii="Arial" w:eastAsia="Times New Roman" w:hAnsi="Arial" w:cs="Arial"/>
          <w:color w:val="000000"/>
          <w:sz w:val="24"/>
          <w:szCs w:val="24"/>
          <w:lang w:eastAsia="pt-BR"/>
        </w:rPr>
        <w:t xml:space="preserve">istema </w:t>
      </w:r>
      <w:r w:rsidR="00C96D7B" w:rsidRPr="00F52FA6">
        <w:rPr>
          <w:rFonts w:ascii="Arial" w:eastAsia="Times New Roman" w:hAnsi="Arial" w:cs="Arial"/>
          <w:color w:val="000000"/>
          <w:sz w:val="24"/>
          <w:szCs w:val="24"/>
          <w:lang w:eastAsia="pt-BR"/>
        </w:rPr>
        <w:t xml:space="preserve">COOPEX, </w:t>
      </w:r>
      <w:r w:rsidR="003A587B" w:rsidRPr="00F52FA6">
        <w:rPr>
          <w:rFonts w:ascii="Arial" w:eastAsia="Times New Roman" w:hAnsi="Arial" w:cs="Arial"/>
          <w:b/>
          <w:bCs/>
          <w:color w:val="000000"/>
          <w:sz w:val="24"/>
          <w:szCs w:val="24"/>
          <w:lang w:eastAsia="pt-BR"/>
        </w:rPr>
        <w:t xml:space="preserve">entre os dias </w:t>
      </w:r>
      <w:r w:rsidR="007F32C3" w:rsidRPr="00F52FA6">
        <w:rPr>
          <w:rFonts w:ascii="Arial" w:eastAsia="Times New Roman" w:hAnsi="Arial" w:cs="Arial"/>
          <w:b/>
          <w:bCs/>
          <w:color w:val="000000"/>
          <w:sz w:val="24"/>
          <w:szCs w:val="24"/>
          <w:lang w:eastAsia="pt-BR"/>
        </w:rPr>
        <w:t xml:space="preserve">11 </w:t>
      </w:r>
      <w:r w:rsidR="003A587B" w:rsidRPr="00F52FA6">
        <w:rPr>
          <w:rFonts w:ascii="Arial" w:eastAsia="Times New Roman" w:hAnsi="Arial" w:cs="Arial"/>
          <w:b/>
          <w:bCs/>
          <w:color w:val="000000"/>
          <w:sz w:val="24"/>
          <w:szCs w:val="24"/>
          <w:lang w:eastAsia="pt-BR"/>
        </w:rPr>
        <w:t xml:space="preserve">de agosto e 29 de setembro </w:t>
      </w:r>
      <w:r w:rsidRPr="00F52FA6">
        <w:rPr>
          <w:rFonts w:ascii="Arial" w:eastAsia="Times New Roman" w:hAnsi="Arial" w:cs="Arial"/>
          <w:b/>
          <w:bCs/>
          <w:color w:val="000000"/>
          <w:sz w:val="24"/>
          <w:szCs w:val="24"/>
          <w:lang w:eastAsia="pt-BR"/>
        </w:rPr>
        <w:t>202</w:t>
      </w:r>
      <w:r w:rsidR="00814AA6" w:rsidRPr="00F52FA6">
        <w:rPr>
          <w:rFonts w:ascii="Arial" w:eastAsia="Times New Roman" w:hAnsi="Arial" w:cs="Arial"/>
          <w:b/>
          <w:bCs/>
          <w:color w:val="000000"/>
          <w:sz w:val="24"/>
          <w:szCs w:val="24"/>
          <w:lang w:eastAsia="pt-BR"/>
        </w:rPr>
        <w:t>5</w:t>
      </w:r>
      <w:r w:rsidR="00C96D7B" w:rsidRPr="00F52FA6">
        <w:rPr>
          <w:rFonts w:ascii="Arial" w:eastAsia="Times New Roman" w:hAnsi="Arial" w:cs="Arial"/>
          <w:color w:val="000000"/>
          <w:sz w:val="24"/>
          <w:szCs w:val="24"/>
          <w:lang w:eastAsia="pt-BR"/>
        </w:rPr>
        <w:t>.</w:t>
      </w:r>
    </w:p>
    <w:p w14:paraId="354F42BC" w14:textId="77777777" w:rsidR="008D141A" w:rsidRPr="00F52FA6" w:rsidRDefault="008D141A" w:rsidP="00F52FA6">
      <w:pPr>
        <w:spacing w:after="0" w:line="240" w:lineRule="auto"/>
        <w:jc w:val="both"/>
        <w:rPr>
          <w:rFonts w:ascii="Arial" w:eastAsia="Times New Roman" w:hAnsi="Arial" w:cs="Arial"/>
          <w:color w:val="000000"/>
          <w:sz w:val="24"/>
          <w:szCs w:val="24"/>
          <w:lang w:eastAsia="pt-BR"/>
        </w:rPr>
      </w:pPr>
    </w:p>
    <w:p w14:paraId="41E77BF5" w14:textId="6E20408E" w:rsidR="002B0169" w:rsidRPr="00F52FA6" w:rsidRDefault="007905F1"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w:t>
      </w:r>
      <w:r w:rsidR="00C96D7B" w:rsidRPr="00F52FA6">
        <w:rPr>
          <w:rFonts w:ascii="Arial" w:eastAsia="Times New Roman" w:hAnsi="Arial" w:cs="Arial"/>
          <w:color w:val="000000"/>
          <w:sz w:val="24"/>
          <w:szCs w:val="24"/>
          <w:lang w:eastAsia="pt-BR"/>
        </w:rPr>
        <w:t>.5 - Os professores orientadores dever</w:t>
      </w:r>
      <w:r w:rsidRPr="00F52FA6">
        <w:rPr>
          <w:rFonts w:ascii="Arial" w:eastAsia="Times New Roman" w:hAnsi="Arial" w:cs="Arial"/>
          <w:color w:val="000000"/>
          <w:sz w:val="24"/>
          <w:szCs w:val="24"/>
          <w:lang w:eastAsia="pt-BR"/>
        </w:rPr>
        <w:t>ão</w:t>
      </w:r>
      <w:r w:rsidR="00C96D7B" w:rsidRPr="00F52FA6">
        <w:rPr>
          <w:rFonts w:ascii="Arial" w:eastAsia="Times New Roman" w:hAnsi="Arial" w:cs="Arial"/>
          <w:color w:val="000000"/>
          <w:sz w:val="24"/>
          <w:szCs w:val="24"/>
          <w:lang w:eastAsia="pt-BR"/>
        </w:rPr>
        <w:t xml:space="preserve"> acompanhar os alunos em todo processo de desenvolvimento do projeto</w:t>
      </w:r>
      <w:r w:rsidR="002B0169" w:rsidRPr="00F52FA6">
        <w:rPr>
          <w:rFonts w:ascii="Arial" w:eastAsia="Times New Roman" w:hAnsi="Arial" w:cs="Arial"/>
          <w:color w:val="000000"/>
          <w:sz w:val="24"/>
          <w:szCs w:val="24"/>
          <w:lang w:eastAsia="pt-BR"/>
        </w:rPr>
        <w:t>. Considerando os seguintes procedimentos:</w:t>
      </w:r>
    </w:p>
    <w:p w14:paraId="72E0C9E7" w14:textId="77777777" w:rsidR="008D141A" w:rsidRPr="00F52FA6" w:rsidRDefault="008D141A" w:rsidP="00F52FA6">
      <w:pPr>
        <w:spacing w:after="0" w:line="240" w:lineRule="auto"/>
        <w:jc w:val="both"/>
        <w:rPr>
          <w:rFonts w:ascii="Arial" w:eastAsia="Times New Roman" w:hAnsi="Arial" w:cs="Arial"/>
          <w:color w:val="000000"/>
          <w:sz w:val="24"/>
          <w:szCs w:val="24"/>
          <w:lang w:eastAsia="pt-BR"/>
        </w:rPr>
      </w:pPr>
    </w:p>
    <w:p w14:paraId="32B055E9" w14:textId="2945B941" w:rsidR="008D141A" w:rsidRPr="00F52FA6" w:rsidRDefault="002B016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4.5.1 - I</w:t>
      </w:r>
      <w:r w:rsidR="00C96D7B" w:rsidRPr="00F52FA6">
        <w:rPr>
          <w:rFonts w:ascii="Arial" w:eastAsia="Times New Roman" w:hAnsi="Arial" w:cs="Arial"/>
          <w:color w:val="000000"/>
          <w:sz w:val="24"/>
          <w:szCs w:val="24"/>
          <w:lang w:eastAsia="pt-BR"/>
        </w:rPr>
        <w:t>dentificação da problematização</w:t>
      </w:r>
      <w:r w:rsidRPr="00F52FA6">
        <w:rPr>
          <w:rFonts w:ascii="Arial" w:eastAsia="Times New Roman" w:hAnsi="Arial" w:cs="Arial"/>
          <w:color w:val="000000"/>
          <w:sz w:val="24"/>
          <w:szCs w:val="24"/>
          <w:lang w:eastAsia="pt-BR"/>
        </w:rPr>
        <w:t xml:space="preserve"> e</w:t>
      </w:r>
      <w:r w:rsidR="00C96D7B" w:rsidRPr="00F52FA6">
        <w:rPr>
          <w:rFonts w:ascii="Arial" w:eastAsia="Times New Roman" w:hAnsi="Arial" w:cs="Arial"/>
          <w:color w:val="000000"/>
          <w:sz w:val="24"/>
          <w:szCs w:val="24"/>
          <w:lang w:eastAsia="pt-BR"/>
        </w:rPr>
        <w:t xml:space="preserve"> contribuições sobre novas perspectivas de soluç</w:t>
      </w:r>
      <w:r w:rsidRPr="00F52FA6">
        <w:rPr>
          <w:rFonts w:ascii="Arial" w:eastAsia="Times New Roman" w:hAnsi="Arial" w:cs="Arial"/>
          <w:color w:val="000000"/>
          <w:sz w:val="24"/>
          <w:szCs w:val="24"/>
          <w:lang w:eastAsia="pt-BR"/>
        </w:rPr>
        <w:t>ões inovadoras</w:t>
      </w:r>
      <w:r w:rsidR="008D141A" w:rsidRPr="00F52FA6">
        <w:rPr>
          <w:rFonts w:ascii="Arial" w:eastAsia="Times New Roman" w:hAnsi="Arial" w:cs="Arial"/>
          <w:color w:val="000000"/>
          <w:sz w:val="24"/>
          <w:szCs w:val="24"/>
          <w:lang w:eastAsia="pt-BR"/>
        </w:rPr>
        <w:t>;</w:t>
      </w:r>
    </w:p>
    <w:p w14:paraId="2878A7AC" w14:textId="77777777" w:rsidR="008D141A" w:rsidRPr="00F52FA6" w:rsidRDefault="008D141A" w:rsidP="00F52FA6">
      <w:pPr>
        <w:spacing w:after="0" w:line="240" w:lineRule="auto"/>
        <w:jc w:val="both"/>
        <w:rPr>
          <w:rFonts w:ascii="Arial" w:eastAsia="Times New Roman" w:hAnsi="Arial" w:cs="Arial"/>
          <w:color w:val="000000"/>
          <w:sz w:val="24"/>
          <w:szCs w:val="24"/>
          <w:lang w:eastAsia="pt-BR"/>
        </w:rPr>
      </w:pPr>
    </w:p>
    <w:p w14:paraId="5975928B" w14:textId="34AE9436" w:rsidR="008D141A" w:rsidRPr="00F52FA6" w:rsidRDefault="008D141A"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4.5.2 - I</w:t>
      </w:r>
      <w:r w:rsidR="002B0169" w:rsidRPr="00F52FA6">
        <w:rPr>
          <w:rFonts w:ascii="Arial" w:eastAsia="Times New Roman" w:hAnsi="Arial" w:cs="Arial"/>
          <w:color w:val="000000"/>
          <w:sz w:val="24"/>
          <w:szCs w:val="24"/>
          <w:lang w:eastAsia="pt-BR"/>
        </w:rPr>
        <w:t xml:space="preserve">nscrição da equipe </w:t>
      </w:r>
      <w:r w:rsidRPr="00F52FA6">
        <w:rPr>
          <w:rFonts w:ascii="Arial" w:eastAsia="Times New Roman" w:hAnsi="Arial" w:cs="Arial"/>
          <w:color w:val="000000"/>
          <w:sz w:val="24"/>
          <w:szCs w:val="24"/>
          <w:lang w:eastAsia="pt-BR"/>
        </w:rPr>
        <w:t>no link do Sistema COOPEX, considerando as informações do anexo 1 deste Regulamento;</w:t>
      </w:r>
    </w:p>
    <w:p w14:paraId="23414ADB" w14:textId="77777777" w:rsidR="008D141A" w:rsidRPr="00F52FA6" w:rsidRDefault="008D141A" w:rsidP="00F52FA6">
      <w:pPr>
        <w:spacing w:after="0" w:line="240" w:lineRule="auto"/>
        <w:jc w:val="both"/>
        <w:rPr>
          <w:rFonts w:ascii="Arial" w:eastAsia="Times New Roman" w:hAnsi="Arial" w:cs="Arial"/>
          <w:color w:val="000000"/>
          <w:sz w:val="24"/>
          <w:szCs w:val="24"/>
          <w:highlight w:val="yellow"/>
          <w:lang w:eastAsia="pt-BR"/>
        </w:rPr>
      </w:pPr>
    </w:p>
    <w:p w14:paraId="0886236A" w14:textId="41401DF9" w:rsidR="008D141A" w:rsidRPr="00F52FA6" w:rsidRDefault="008D141A"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color w:val="000000"/>
          <w:sz w:val="24"/>
          <w:szCs w:val="24"/>
          <w:lang w:eastAsia="pt-BR"/>
        </w:rPr>
        <w:t xml:space="preserve">4.5.3 – Agendamento e acompanhamento nas orientações da equipe do </w:t>
      </w:r>
      <w:r w:rsidRPr="00F52FA6">
        <w:rPr>
          <w:rFonts w:ascii="Arial" w:eastAsia="Times New Roman" w:hAnsi="Arial" w:cs="Arial"/>
          <w:b/>
          <w:bCs/>
          <w:color w:val="000000"/>
          <w:sz w:val="24"/>
          <w:szCs w:val="24"/>
          <w:lang w:eastAsia="pt-BR"/>
        </w:rPr>
        <w:t xml:space="preserve">Start FAG (caso o professor não possa estar presente nas orientações, poderá entrar em contato com a equipe para acompanhar esse processo); </w:t>
      </w:r>
    </w:p>
    <w:p w14:paraId="5967BA52" w14:textId="77777777" w:rsidR="008D141A" w:rsidRPr="00F52FA6" w:rsidRDefault="008D141A" w:rsidP="00F52FA6">
      <w:pPr>
        <w:spacing w:after="0" w:line="240" w:lineRule="auto"/>
        <w:jc w:val="both"/>
        <w:rPr>
          <w:rFonts w:ascii="Arial" w:eastAsia="Times New Roman" w:hAnsi="Arial" w:cs="Arial"/>
          <w:color w:val="000000"/>
          <w:sz w:val="24"/>
          <w:szCs w:val="24"/>
          <w:lang w:eastAsia="pt-BR"/>
        </w:rPr>
      </w:pPr>
    </w:p>
    <w:p w14:paraId="78A01512" w14:textId="111E5B81" w:rsidR="00F717B9" w:rsidRPr="00F52FA6" w:rsidRDefault="008D141A"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color w:val="000000"/>
          <w:sz w:val="24"/>
          <w:szCs w:val="24"/>
          <w:lang w:eastAsia="pt-BR"/>
        </w:rPr>
        <w:t xml:space="preserve">4.5.4 – Acompanhar a publicação </w:t>
      </w:r>
      <w:r w:rsidR="00F717B9" w:rsidRPr="00F52FA6">
        <w:rPr>
          <w:rFonts w:ascii="Arial" w:eastAsia="Times New Roman" w:hAnsi="Arial" w:cs="Arial"/>
          <w:color w:val="000000"/>
          <w:sz w:val="24"/>
          <w:szCs w:val="24"/>
          <w:lang w:eastAsia="pt-BR"/>
        </w:rPr>
        <w:t xml:space="preserve">- no </w:t>
      </w:r>
      <w:r w:rsidR="00F717B9" w:rsidRPr="00F52FA6">
        <w:rPr>
          <w:rFonts w:ascii="Arial" w:eastAsia="Times New Roman" w:hAnsi="Arial" w:cs="Arial"/>
          <w:b/>
          <w:bCs/>
          <w:color w:val="000000"/>
          <w:sz w:val="24"/>
          <w:szCs w:val="24"/>
          <w:lang w:eastAsia="pt-BR"/>
        </w:rPr>
        <w:t>dia 14 de outubro</w:t>
      </w:r>
      <w:r w:rsidR="00F717B9" w:rsidRPr="00F52FA6">
        <w:rPr>
          <w:rFonts w:ascii="Arial" w:eastAsia="Times New Roman" w:hAnsi="Arial" w:cs="Arial"/>
          <w:color w:val="000000"/>
          <w:sz w:val="24"/>
          <w:szCs w:val="24"/>
          <w:lang w:eastAsia="pt-BR"/>
        </w:rPr>
        <w:t xml:space="preserve"> - no site do Centro FAG, dos trabalhos selecionados para a exposição </w:t>
      </w:r>
      <w:r w:rsidR="00F717B9" w:rsidRPr="00F52FA6">
        <w:rPr>
          <w:rFonts w:ascii="Arial" w:eastAsia="Times New Roman" w:hAnsi="Arial" w:cs="Arial"/>
          <w:b/>
          <w:bCs/>
          <w:color w:val="000000"/>
          <w:sz w:val="24"/>
          <w:szCs w:val="24"/>
          <w:lang w:eastAsia="pt-BR"/>
        </w:rPr>
        <w:t>nos 05 e 06 de novembro</w:t>
      </w:r>
      <w:r w:rsidR="00F717B9" w:rsidRPr="00F52FA6">
        <w:rPr>
          <w:rFonts w:ascii="Arial" w:eastAsia="Times New Roman" w:hAnsi="Arial" w:cs="Arial"/>
          <w:color w:val="000000"/>
          <w:sz w:val="24"/>
          <w:szCs w:val="24"/>
          <w:lang w:eastAsia="pt-BR"/>
        </w:rPr>
        <w:t xml:space="preserve"> – na </w:t>
      </w:r>
      <w:r w:rsidR="00F717B9" w:rsidRPr="00F52FA6">
        <w:rPr>
          <w:rFonts w:ascii="Arial" w:eastAsia="Times New Roman" w:hAnsi="Arial" w:cs="Arial"/>
          <w:b/>
          <w:bCs/>
          <w:color w:val="000000"/>
          <w:sz w:val="24"/>
          <w:szCs w:val="24"/>
          <w:lang w:eastAsia="pt-BR"/>
        </w:rPr>
        <w:t xml:space="preserve">6ª SUMMIT FAG. </w:t>
      </w:r>
    </w:p>
    <w:p w14:paraId="4B556E34" w14:textId="77777777" w:rsidR="00F52FA6" w:rsidRDefault="008D141A"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 </w:t>
      </w:r>
    </w:p>
    <w:p w14:paraId="0D0F725A" w14:textId="381C0508" w:rsidR="008D141A" w:rsidRDefault="00F717B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w:t>
      </w:r>
      <w:r w:rsidR="008D141A" w:rsidRPr="00F52FA6">
        <w:rPr>
          <w:rFonts w:ascii="Arial" w:eastAsia="Times New Roman" w:hAnsi="Arial" w:cs="Arial"/>
          <w:color w:val="000000"/>
          <w:sz w:val="24"/>
          <w:szCs w:val="24"/>
          <w:lang w:eastAsia="pt-BR"/>
        </w:rPr>
        <w:t>.5.5 – Orientar e acompanhar a produção do vídeo</w:t>
      </w:r>
      <w:r w:rsidRPr="00F52FA6">
        <w:rPr>
          <w:rFonts w:ascii="Arial" w:eastAsia="Times New Roman" w:hAnsi="Arial" w:cs="Arial"/>
          <w:color w:val="000000"/>
          <w:sz w:val="24"/>
          <w:szCs w:val="24"/>
          <w:lang w:eastAsia="pt-BR"/>
        </w:rPr>
        <w:t xml:space="preserve"> referente à produção do trabalho</w:t>
      </w:r>
      <w:r w:rsidR="008D141A" w:rsidRPr="00F52FA6">
        <w:rPr>
          <w:rFonts w:ascii="Arial" w:eastAsia="Times New Roman" w:hAnsi="Arial" w:cs="Arial"/>
          <w:color w:val="000000"/>
          <w:sz w:val="24"/>
          <w:szCs w:val="24"/>
          <w:lang w:eastAsia="pt-BR"/>
        </w:rPr>
        <w:t>, bem como a sua publicação nas redes sociais;</w:t>
      </w:r>
    </w:p>
    <w:p w14:paraId="25F9D5BB" w14:textId="77777777" w:rsidR="00D54837" w:rsidRPr="00F52FA6" w:rsidRDefault="00D54837" w:rsidP="00F52FA6">
      <w:pPr>
        <w:spacing w:after="0" w:line="240" w:lineRule="auto"/>
        <w:jc w:val="both"/>
        <w:rPr>
          <w:rFonts w:ascii="Arial" w:eastAsia="Times New Roman" w:hAnsi="Arial" w:cs="Arial"/>
          <w:color w:val="000000"/>
          <w:sz w:val="24"/>
          <w:szCs w:val="24"/>
          <w:lang w:eastAsia="pt-BR"/>
        </w:rPr>
      </w:pPr>
    </w:p>
    <w:p w14:paraId="7E859BF2" w14:textId="77777777" w:rsidR="008D141A" w:rsidRPr="00F52FA6" w:rsidRDefault="008D141A"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4.5.6 – Orientar e acompanhar a organização dos estandes para Feira, bem como a apresentação dos alunos.</w:t>
      </w:r>
    </w:p>
    <w:p w14:paraId="7D55CDB6" w14:textId="78261EE8" w:rsidR="00F717B9" w:rsidRDefault="00F717B9" w:rsidP="00F52FA6">
      <w:pPr>
        <w:spacing w:after="0" w:line="240" w:lineRule="auto"/>
        <w:jc w:val="both"/>
        <w:rPr>
          <w:rFonts w:ascii="Arial" w:eastAsia="Times New Roman" w:hAnsi="Arial" w:cs="Arial"/>
          <w:color w:val="000000"/>
          <w:sz w:val="24"/>
          <w:szCs w:val="24"/>
          <w:lang w:eastAsia="pt-BR"/>
        </w:rPr>
      </w:pPr>
    </w:p>
    <w:p w14:paraId="697C9CEB" w14:textId="6C9CE046" w:rsidR="00F52FA6" w:rsidRDefault="00F52FA6" w:rsidP="00F52FA6">
      <w:pPr>
        <w:spacing w:after="0" w:line="240" w:lineRule="auto"/>
        <w:jc w:val="both"/>
        <w:rPr>
          <w:rFonts w:ascii="Arial" w:eastAsia="Times New Roman" w:hAnsi="Arial" w:cs="Arial"/>
          <w:color w:val="000000"/>
          <w:sz w:val="24"/>
          <w:szCs w:val="24"/>
          <w:lang w:eastAsia="pt-BR"/>
        </w:rPr>
      </w:pPr>
    </w:p>
    <w:p w14:paraId="5954D5C3" w14:textId="26998F41" w:rsidR="00F52FA6" w:rsidRDefault="00F52FA6" w:rsidP="00F52FA6">
      <w:pPr>
        <w:spacing w:after="0" w:line="240" w:lineRule="auto"/>
        <w:jc w:val="both"/>
        <w:rPr>
          <w:rFonts w:ascii="Arial" w:eastAsia="Times New Roman" w:hAnsi="Arial" w:cs="Arial"/>
          <w:color w:val="000000"/>
          <w:sz w:val="24"/>
          <w:szCs w:val="24"/>
          <w:lang w:eastAsia="pt-BR"/>
        </w:rPr>
      </w:pPr>
    </w:p>
    <w:p w14:paraId="6C197C4A" w14:textId="28C20E42" w:rsidR="00F52FA6" w:rsidRDefault="00F52FA6" w:rsidP="00F52FA6">
      <w:pPr>
        <w:spacing w:after="0" w:line="240" w:lineRule="auto"/>
        <w:jc w:val="both"/>
        <w:rPr>
          <w:rFonts w:ascii="Arial" w:eastAsia="Times New Roman" w:hAnsi="Arial" w:cs="Arial"/>
          <w:color w:val="000000"/>
          <w:sz w:val="24"/>
          <w:szCs w:val="24"/>
          <w:lang w:eastAsia="pt-BR"/>
        </w:rPr>
      </w:pPr>
    </w:p>
    <w:p w14:paraId="37A9B8B1" w14:textId="051F396B" w:rsidR="00F52FA6" w:rsidRDefault="00F52FA6" w:rsidP="00F52FA6">
      <w:pPr>
        <w:spacing w:after="0" w:line="240" w:lineRule="auto"/>
        <w:jc w:val="both"/>
        <w:rPr>
          <w:rFonts w:ascii="Arial" w:eastAsia="Times New Roman" w:hAnsi="Arial" w:cs="Arial"/>
          <w:color w:val="000000"/>
          <w:sz w:val="24"/>
          <w:szCs w:val="24"/>
          <w:lang w:eastAsia="pt-BR"/>
        </w:rPr>
      </w:pPr>
    </w:p>
    <w:p w14:paraId="19EA6C8E" w14:textId="51533D48" w:rsidR="00F52FA6" w:rsidRDefault="00F52FA6" w:rsidP="00F52FA6">
      <w:pPr>
        <w:spacing w:after="0" w:line="240" w:lineRule="auto"/>
        <w:jc w:val="both"/>
        <w:rPr>
          <w:rFonts w:ascii="Arial" w:eastAsia="Times New Roman" w:hAnsi="Arial" w:cs="Arial"/>
          <w:color w:val="000000"/>
          <w:sz w:val="24"/>
          <w:szCs w:val="24"/>
          <w:lang w:eastAsia="pt-BR"/>
        </w:rPr>
      </w:pPr>
    </w:p>
    <w:p w14:paraId="0162C7C1" w14:textId="77777777" w:rsidR="00F52FA6" w:rsidRPr="00F52FA6" w:rsidRDefault="00F52FA6" w:rsidP="00F52FA6">
      <w:pPr>
        <w:spacing w:after="0" w:line="240" w:lineRule="auto"/>
        <w:jc w:val="both"/>
        <w:rPr>
          <w:rFonts w:ascii="Arial" w:eastAsia="Times New Roman" w:hAnsi="Arial" w:cs="Arial"/>
          <w:color w:val="000000"/>
          <w:sz w:val="24"/>
          <w:szCs w:val="24"/>
          <w:lang w:eastAsia="pt-BR"/>
        </w:rPr>
      </w:pPr>
    </w:p>
    <w:p w14:paraId="1A1DE258" w14:textId="1760F2F8" w:rsidR="00C96D7B" w:rsidRPr="00F52FA6" w:rsidRDefault="008D141A"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color w:val="000000"/>
          <w:sz w:val="24"/>
          <w:szCs w:val="24"/>
          <w:lang w:eastAsia="pt-BR"/>
        </w:rPr>
        <w:t xml:space="preserve"> </w:t>
      </w:r>
    </w:p>
    <w:p w14:paraId="06808CF5" w14:textId="77777777" w:rsidR="002C2245" w:rsidRPr="00F52FA6" w:rsidRDefault="002C2245" w:rsidP="00F52FA6">
      <w:pPr>
        <w:spacing w:after="0" w:line="240" w:lineRule="auto"/>
        <w:jc w:val="center"/>
        <w:rPr>
          <w:rFonts w:ascii="Arial" w:eastAsia="Times New Roman" w:hAnsi="Arial" w:cs="Arial"/>
          <w:b/>
          <w:sz w:val="24"/>
          <w:szCs w:val="24"/>
          <w:lang w:eastAsia="pt-BR"/>
        </w:rPr>
      </w:pPr>
    </w:p>
    <w:p w14:paraId="70D7C641" w14:textId="0CAC3FBD" w:rsidR="00BB56D0" w:rsidRPr="00F52FA6" w:rsidRDefault="00BB56D0" w:rsidP="00F52FA6">
      <w:pPr>
        <w:spacing w:after="0" w:line="240" w:lineRule="auto"/>
        <w:jc w:val="center"/>
        <w:rPr>
          <w:rFonts w:ascii="Arial" w:eastAsia="Times New Roman" w:hAnsi="Arial" w:cs="Arial"/>
          <w:b/>
          <w:color w:val="000000"/>
          <w:sz w:val="24"/>
          <w:szCs w:val="24"/>
          <w:lang w:eastAsia="pt-BR"/>
        </w:rPr>
      </w:pPr>
      <w:r w:rsidRPr="00F52FA6">
        <w:rPr>
          <w:rFonts w:ascii="Arial" w:eastAsia="Times New Roman" w:hAnsi="Arial" w:cs="Arial"/>
          <w:b/>
          <w:sz w:val="24"/>
          <w:szCs w:val="24"/>
          <w:lang w:eastAsia="pt-BR"/>
        </w:rPr>
        <w:t xml:space="preserve">V DA ORGANIZAÇÃO DA FEIRA - </w:t>
      </w:r>
      <w:r w:rsidR="00F717B9" w:rsidRPr="00F52FA6">
        <w:rPr>
          <w:rFonts w:ascii="Arial" w:eastAsia="Times New Roman" w:hAnsi="Arial" w:cs="Arial"/>
          <w:b/>
          <w:sz w:val="24"/>
          <w:szCs w:val="24"/>
          <w:lang w:eastAsia="pt-BR"/>
        </w:rPr>
        <w:t>6</w:t>
      </w:r>
      <w:r w:rsidRPr="00F52FA6">
        <w:rPr>
          <w:rFonts w:ascii="Arial" w:eastAsia="Times New Roman" w:hAnsi="Arial" w:cs="Arial"/>
          <w:b/>
          <w:color w:val="000000"/>
          <w:sz w:val="24"/>
          <w:szCs w:val="24"/>
          <w:lang w:eastAsia="pt-BR"/>
        </w:rPr>
        <w:t>ª SUMMIT FAG</w:t>
      </w:r>
    </w:p>
    <w:p w14:paraId="4715F9FF" w14:textId="77777777" w:rsidR="002C2245" w:rsidRPr="00F52FA6" w:rsidRDefault="002C2245" w:rsidP="00F52FA6">
      <w:pPr>
        <w:spacing w:after="0" w:line="240" w:lineRule="auto"/>
        <w:jc w:val="center"/>
        <w:rPr>
          <w:rFonts w:ascii="Arial" w:eastAsia="Times New Roman" w:hAnsi="Arial" w:cs="Arial"/>
          <w:b/>
          <w:sz w:val="24"/>
          <w:szCs w:val="24"/>
          <w:lang w:eastAsia="pt-BR"/>
        </w:rPr>
      </w:pPr>
    </w:p>
    <w:p w14:paraId="20DDA9A5" w14:textId="5F2781C0" w:rsidR="00BB56D0" w:rsidRPr="00F52FA6" w:rsidRDefault="00BB56D0" w:rsidP="00F52FA6">
      <w:pPr>
        <w:spacing w:after="0" w:line="240" w:lineRule="auto"/>
        <w:ind w:firstLine="708"/>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 xml:space="preserve">As quatro categorias serão apresentadas nos dias </w:t>
      </w:r>
      <w:r w:rsidR="00F717B9" w:rsidRPr="00F52FA6">
        <w:rPr>
          <w:rFonts w:ascii="Arial" w:eastAsia="Times New Roman" w:hAnsi="Arial" w:cs="Arial"/>
          <w:b/>
          <w:bCs/>
          <w:sz w:val="24"/>
          <w:szCs w:val="24"/>
          <w:lang w:eastAsia="pt-BR"/>
        </w:rPr>
        <w:t>05 e 06</w:t>
      </w:r>
      <w:r w:rsidRPr="00F52FA6">
        <w:rPr>
          <w:rFonts w:ascii="Arial" w:eastAsia="Times New Roman" w:hAnsi="Arial" w:cs="Arial"/>
          <w:b/>
          <w:sz w:val="24"/>
          <w:szCs w:val="24"/>
          <w:lang w:eastAsia="pt-BR"/>
        </w:rPr>
        <w:t>/11</w:t>
      </w:r>
      <w:r w:rsidR="00B64D17" w:rsidRPr="00F52FA6">
        <w:rPr>
          <w:rFonts w:ascii="Arial" w:eastAsia="Times New Roman" w:hAnsi="Arial" w:cs="Arial"/>
          <w:b/>
          <w:sz w:val="24"/>
          <w:szCs w:val="24"/>
          <w:lang w:eastAsia="pt-BR"/>
        </w:rPr>
        <w:t>/202</w:t>
      </w:r>
      <w:r w:rsidR="00F717B9" w:rsidRPr="00F52FA6">
        <w:rPr>
          <w:rFonts w:ascii="Arial" w:eastAsia="Times New Roman" w:hAnsi="Arial" w:cs="Arial"/>
          <w:b/>
          <w:sz w:val="24"/>
          <w:szCs w:val="24"/>
          <w:lang w:eastAsia="pt-BR"/>
        </w:rPr>
        <w:t>5</w:t>
      </w:r>
      <w:r w:rsidRPr="00F52FA6">
        <w:rPr>
          <w:rFonts w:ascii="Arial" w:eastAsia="Times New Roman" w:hAnsi="Arial" w:cs="Arial"/>
          <w:sz w:val="24"/>
          <w:szCs w:val="24"/>
          <w:lang w:eastAsia="pt-BR"/>
        </w:rPr>
        <w:t xml:space="preserve"> (Centro Universitário FAG – de acordo com cronograma</w:t>
      </w:r>
      <w:r w:rsidR="00B646C6" w:rsidRPr="00F52FA6">
        <w:rPr>
          <w:rFonts w:ascii="Arial" w:eastAsia="Times New Roman" w:hAnsi="Arial" w:cs="Arial"/>
          <w:sz w:val="24"/>
          <w:szCs w:val="24"/>
          <w:lang w:eastAsia="pt-BR"/>
        </w:rPr>
        <w:t xml:space="preserve"> publicado</w:t>
      </w:r>
      <w:r w:rsidRPr="00F52FA6">
        <w:rPr>
          <w:rFonts w:ascii="Arial" w:eastAsia="Times New Roman" w:hAnsi="Arial" w:cs="Arial"/>
          <w:sz w:val="24"/>
          <w:szCs w:val="24"/>
          <w:lang w:eastAsia="pt-BR"/>
        </w:rPr>
        <w:t>)</w:t>
      </w:r>
      <w:r w:rsidR="00AF0976" w:rsidRPr="00F52FA6">
        <w:rPr>
          <w:rFonts w:ascii="Arial" w:eastAsia="Times New Roman" w:hAnsi="Arial" w:cs="Arial"/>
          <w:sz w:val="24"/>
          <w:szCs w:val="24"/>
          <w:lang w:eastAsia="pt-BR"/>
        </w:rPr>
        <w:t>, sempre a partir das 19h15min.</w:t>
      </w:r>
      <w:r w:rsidRPr="00F52FA6">
        <w:rPr>
          <w:rFonts w:ascii="Arial" w:eastAsia="Times New Roman" w:hAnsi="Arial" w:cs="Arial"/>
          <w:sz w:val="24"/>
          <w:szCs w:val="24"/>
          <w:lang w:eastAsia="pt-BR"/>
        </w:rPr>
        <w:t xml:space="preserve">  </w:t>
      </w:r>
    </w:p>
    <w:p w14:paraId="23BFCFBF" w14:textId="77777777" w:rsidR="00F52FA6" w:rsidRDefault="00F52FA6" w:rsidP="00F52FA6">
      <w:pPr>
        <w:spacing w:after="0" w:line="240" w:lineRule="auto"/>
        <w:jc w:val="both"/>
        <w:rPr>
          <w:rFonts w:ascii="Arial" w:eastAsia="Times New Roman" w:hAnsi="Arial" w:cs="Arial"/>
          <w:bCs/>
          <w:color w:val="000000"/>
          <w:sz w:val="24"/>
          <w:szCs w:val="24"/>
          <w:lang w:eastAsia="pt-BR"/>
        </w:rPr>
      </w:pPr>
    </w:p>
    <w:p w14:paraId="72C1E67F" w14:textId="4595ED5D" w:rsidR="00BB56D0" w:rsidRPr="00F52FA6" w:rsidRDefault="00BB56D0" w:rsidP="00F52FA6">
      <w:pPr>
        <w:spacing w:after="0" w:line="240" w:lineRule="auto"/>
        <w:jc w:val="both"/>
        <w:rPr>
          <w:rFonts w:ascii="Arial" w:eastAsia="Times New Roman" w:hAnsi="Arial" w:cs="Arial"/>
          <w:bCs/>
          <w:color w:val="000000"/>
          <w:sz w:val="24"/>
          <w:szCs w:val="24"/>
          <w:lang w:eastAsia="pt-BR"/>
        </w:rPr>
      </w:pPr>
      <w:r w:rsidRPr="00F52FA6">
        <w:rPr>
          <w:rFonts w:ascii="Arial" w:eastAsia="Times New Roman" w:hAnsi="Arial" w:cs="Arial"/>
          <w:bCs/>
          <w:color w:val="000000"/>
          <w:sz w:val="24"/>
          <w:szCs w:val="24"/>
          <w:lang w:eastAsia="pt-BR"/>
        </w:rPr>
        <w:t>5.1 Cada equipe terá um estande</w:t>
      </w:r>
      <w:r w:rsidR="00AF0976" w:rsidRPr="00F52FA6">
        <w:rPr>
          <w:rFonts w:ascii="Arial" w:eastAsia="Times New Roman" w:hAnsi="Arial" w:cs="Arial"/>
          <w:bCs/>
          <w:color w:val="000000"/>
          <w:sz w:val="24"/>
          <w:szCs w:val="24"/>
          <w:lang w:eastAsia="pt-BR"/>
        </w:rPr>
        <w:t xml:space="preserve"> – com mesa, cadeiras e tomada (</w:t>
      </w:r>
      <w:r w:rsidR="00AF0976" w:rsidRPr="00F52FA6">
        <w:rPr>
          <w:rFonts w:ascii="Arial" w:eastAsia="Times New Roman" w:hAnsi="Arial" w:cs="Arial"/>
          <w:b/>
          <w:color w:val="000000"/>
          <w:sz w:val="24"/>
          <w:szCs w:val="24"/>
          <w:lang w:eastAsia="pt-BR"/>
        </w:rPr>
        <w:t>tensão 220v)</w:t>
      </w:r>
      <w:r w:rsidR="00AF0976" w:rsidRPr="00F52FA6">
        <w:rPr>
          <w:rFonts w:ascii="Arial" w:eastAsia="Times New Roman" w:hAnsi="Arial" w:cs="Arial"/>
          <w:bCs/>
          <w:color w:val="000000"/>
          <w:sz w:val="24"/>
          <w:szCs w:val="24"/>
          <w:lang w:eastAsia="pt-BR"/>
        </w:rPr>
        <w:t xml:space="preserve"> - </w:t>
      </w:r>
      <w:r w:rsidRPr="00F52FA6">
        <w:rPr>
          <w:rFonts w:ascii="Arial" w:eastAsia="Times New Roman" w:hAnsi="Arial" w:cs="Arial"/>
          <w:bCs/>
          <w:color w:val="000000"/>
          <w:sz w:val="24"/>
          <w:szCs w:val="24"/>
          <w:lang w:eastAsia="pt-BR"/>
        </w:rPr>
        <w:t>para organ</w:t>
      </w:r>
      <w:r w:rsidR="00AF0976" w:rsidRPr="00F52FA6">
        <w:rPr>
          <w:rFonts w:ascii="Arial" w:eastAsia="Times New Roman" w:hAnsi="Arial" w:cs="Arial"/>
          <w:bCs/>
          <w:color w:val="000000"/>
          <w:sz w:val="24"/>
          <w:szCs w:val="24"/>
          <w:lang w:eastAsia="pt-BR"/>
        </w:rPr>
        <w:t>i</w:t>
      </w:r>
      <w:r w:rsidRPr="00F52FA6">
        <w:rPr>
          <w:rFonts w:ascii="Arial" w:eastAsia="Times New Roman" w:hAnsi="Arial" w:cs="Arial"/>
          <w:bCs/>
          <w:color w:val="000000"/>
          <w:sz w:val="24"/>
          <w:szCs w:val="24"/>
          <w:lang w:eastAsia="pt-BR"/>
        </w:rPr>
        <w:t>za</w:t>
      </w:r>
      <w:r w:rsidR="00AF0976" w:rsidRPr="00F52FA6">
        <w:rPr>
          <w:rFonts w:ascii="Arial" w:eastAsia="Times New Roman" w:hAnsi="Arial" w:cs="Arial"/>
          <w:bCs/>
          <w:color w:val="000000"/>
          <w:sz w:val="24"/>
          <w:szCs w:val="24"/>
          <w:lang w:eastAsia="pt-BR"/>
        </w:rPr>
        <w:t>r</w:t>
      </w:r>
      <w:r w:rsidRPr="00F52FA6">
        <w:rPr>
          <w:rFonts w:ascii="Arial" w:eastAsia="Times New Roman" w:hAnsi="Arial" w:cs="Arial"/>
          <w:bCs/>
          <w:color w:val="000000"/>
          <w:sz w:val="24"/>
          <w:szCs w:val="24"/>
          <w:lang w:eastAsia="pt-BR"/>
        </w:rPr>
        <w:t xml:space="preserve"> a exposição do seu trabalho;</w:t>
      </w:r>
      <w:r w:rsidR="00AF0976" w:rsidRPr="00F52FA6">
        <w:rPr>
          <w:rFonts w:ascii="Arial" w:eastAsia="Times New Roman" w:hAnsi="Arial" w:cs="Arial"/>
          <w:bCs/>
          <w:color w:val="000000"/>
          <w:sz w:val="24"/>
          <w:szCs w:val="24"/>
          <w:lang w:eastAsia="pt-BR"/>
        </w:rPr>
        <w:t xml:space="preserve"> </w:t>
      </w:r>
    </w:p>
    <w:p w14:paraId="13B481E3" w14:textId="77777777" w:rsidR="00AF0976" w:rsidRPr="00F52FA6" w:rsidRDefault="00AF0976" w:rsidP="00F52FA6">
      <w:pPr>
        <w:spacing w:after="0" w:line="240" w:lineRule="auto"/>
        <w:jc w:val="both"/>
        <w:rPr>
          <w:rFonts w:ascii="Arial" w:eastAsia="Times New Roman" w:hAnsi="Arial" w:cs="Arial"/>
          <w:bCs/>
          <w:color w:val="000000"/>
          <w:sz w:val="24"/>
          <w:szCs w:val="24"/>
          <w:lang w:eastAsia="pt-BR"/>
        </w:rPr>
      </w:pPr>
    </w:p>
    <w:p w14:paraId="0EE79CBD" w14:textId="77777777" w:rsidR="00AF0976" w:rsidRPr="00F52FA6" w:rsidRDefault="00AF0976" w:rsidP="00F52FA6">
      <w:pPr>
        <w:spacing w:after="0" w:line="240" w:lineRule="auto"/>
        <w:jc w:val="both"/>
        <w:rPr>
          <w:rFonts w:ascii="Arial" w:eastAsia="Times New Roman" w:hAnsi="Arial" w:cs="Arial"/>
          <w:bCs/>
          <w:color w:val="000000"/>
          <w:sz w:val="24"/>
          <w:szCs w:val="24"/>
          <w:lang w:eastAsia="pt-BR"/>
        </w:rPr>
      </w:pPr>
      <w:r w:rsidRPr="00F52FA6">
        <w:rPr>
          <w:rFonts w:ascii="Arial" w:eastAsia="Times New Roman" w:hAnsi="Arial" w:cs="Arial"/>
          <w:bCs/>
          <w:color w:val="000000"/>
          <w:sz w:val="24"/>
          <w:szCs w:val="24"/>
          <w:lang w:eastAsia="pt-BR"/>
        </w:rPr>
        <w:t>5.2 A organização do estande será de responsabilidade das equipes; e integrará os critérios avaliativos;</w:t>
      </w:r>
    </w:p>
    <w:p w14:paraId="6674A5C5" w14:textId="77777777" w:rsidR="00AF0976" w:rsidRPr="00F52FA6" w:rsidRDefault="00AF0976" w:rsidP="00F52FA6">
      <w:pPr>
        <w:spacing w:after="0" w:line="240" w:lineRule="auto"/>
        <w:jc w:val="both"/>
        <w:rPr>
          <w:rFonts w:ascii="Arial" w:eastAsia="Times New Roman" w:hAnsi="Arial" w:cs="Arial"/>
          <w:bCs/>
          <w:color w:val="000000"/>
          <w:sz w:val="24"/>
          <w:szCs w:val="24"/>
          <w:lang w:eastAsia="pt-BR"/>
        </w:rPr>
      </w:pPr>
    </w:p>
    <w:p w14:paraId="24086FBA" w14:textId="2F5369A8" w:rsidR="00AF0976" w:rsidRPr="00F52FA6" w:rsidRDefault="00AF0976" w:rsidP="00F52FA6">
      <w:pPr>
        <w:spacing w:after="0" w:line="240" w:lineRule="auto"/>
        <w:jc w:val="both"/>
        <w:rPr>
          <w:rFonts w:ascii="Arial" w:eastAsia="Times New Roman" w:hAnsi="Arial" w:cs="Arial"/>
          <w:bCs/>
          <w:color w:val="000000"/>
          <w:sz w:val="24"/>
          <w:szCs w:val="24"/>
          <w:lang w:eastAsia="pt-BR"/>
        </w:rPr>
      </w:pPr>
      <w:r w:rsidRPr="00F52FA6">
        <w:rPr>
          <w:rFonts w:ascii="Arial" w:eastAsia="Times New Roman" w:hAnsi="Arial" w:cs="Arial"/>
          <w:bCs/>
          <w:color w:val="000000"/>
          <w:sz w:val="24"/>
          <w:szCs w:val="24"/>
          <w:lang w:eastAsia="pt-BR"/>
        </w:rPr>
        <w:t>5.2.1 A organização</w:t>
      </w:r>
      <w:r w:rsidR="00F717B9" w:rsidRPr="00F52FA6">
        <w:rPr>
          <w:rFonts w:ascii="Arial" w:eastAsia="Times New Roman" w:hAnsi="Arial" w:cs="Arial"/>
          <w:bCs/>
          <w:color w:val="000000"/>
          <w:sz w:val="24"/>
          <w:szCs w:val="24"/>
          <w:lang w:eastAsia="pt-BR"/>
        </w:rPr>
        <w:t xml:space="preserve"> do estande</w:t>
      </w:r>
      <w:r w:rsidRPr="00F52FA6">
        <w:rPr>
          <w:rFonts w:ascii="Arial" w:eastAsia="Times New Roman" w:hAnsi="Arial" w:cs="Arial"/>
          <w:bCs/>
          <w:color w:val="000000"/>
          <w:sz w:val="24"/>
          <w:szCs w:val="24"/>
          <w:lang w:eastAsia="pt-BR"/>
        </w:rPr>
        <w:t xml:space="preserve"> deverá acontecer no período da tarde - do respectivo dia da apresentação; </w:t>
      </w:r>
    </w:p>
    <w:p w14:paraId="72B30164" w14:textId="77777777" w:rsidR="00AF0976" w:rsidRPr="00F52FA6" w:rsidRDefault="00AF0976" w:rsidP="00F52FA6">
      <w:pPr>
        <w:spacing w:after="0" w:line="240" w:lineRule="auto"/>
        <w:jc w:val="both"/>
        <w:rPr>
          <w:rFonts w:ascii="Arial" w:eastAsia="Times New Roman" w:hAnsi="Arial" w:cs="Arial"/>
          <w:bCs/>
          <w:color w:val="000000"/>
          <w:sz w:val="24"/>
          <w:szCs w:val="24"/>
          <w:lang w:eastAsia="pt-BR"/>
        </w:rPr>
      </w:pPr>
      <w:r w:rsidRPr="00F52FA6">
        <w:rPr>
          <w:rFonts w:ascii="Arial" w:eastAsia="Times New Roman" w:hAnsi="Arial" w:cs="Arial"/>
          <w:bCs/>
          <w:color w:val="000000"/>
          <w:sz w:val="24"/>
          <w:szCs w:val="24"/>
          <w:lang w:eastAsia="pt-BR"/>
        </w:rPr>
        <w:t xml:space="preserve"> </w:t>
      </w:r>
    </w:p>
    <w:p w14:paraId="58495CD3" w14:textId="59E88F76" w:rsidR="00BB56D0" w:rsidRPr="00F52FA6" w:rsidRDefault="00AF0976"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5.3 As equipes deverão preparar uma </w:t>
      </w:r>
      <w:r w:rsidR="007A0655" w:rsidRPr="00F52FA6">
        <w:rPr>
          <w:rFonts w:ascii="Arial" w:eastAsia="Times New Roman" w:hAnsi="Arial" w:cs="Arial"/>
          <w:color w:val="000000"/>
          <w:sz w:val="24"/>
          <w:szCs w:val="24"/>
          <w:lang w:eastAsia="pt-BR"/>
        </w:rPr>
        <w:t>comunicação oral</w:t>
      </w:r>
      <w:r w:rsidRPr="00F52FA6">
        <w:rPr>
          <w:rFonts w:ascii="Arial" w:eastAsia="Times New Roman" w:hAnsi="Arial" w:cs="Arial"/>
          <w:color w:val="000000"/>
          <w:sz w:val="24"/>
          <w:szCs w:val="24"/>
          <w:lang w:eastAsia="pt-BR"/>
        </w:rPr>
        <w:t xml:space="preserve"> de</w:t>
      </w:r>
      <w:r w:rsidR="007E114C" w:rsidRPr="00F52FA6">
        <w:rPr>
          <w:rFonts w:ascii="Arial" w:eastAsia="Times New Roman" w:hAnsi="Arial" w:cs="Arial"/>
          <w:color w:val="000000"/>
          <w:sz w:val="24"/>
          <w:szCs w:val="24"/>
          <w:lang w:eastAsia="pt-BR"/>
        </w:rPr>
        <w:t xml:space="preserve"> até</w:t>
      </w:r>
      <w:r w:rsidRPr="00F52FA6">
        <w:rPr>
          <w:rFonts w:ascii="Arial" w:eastAsia="Times New Roman" w:hAnsi="Arial" w:cs="Arial"/>
          <w:color w:val="000000"/>
          <w:sz w:val="24"/>
          <w:szCs w:val="24"/>
          <w:lang w:eastAsia="pt-BR"/>
        </w:rPr>
        <w:t xml:space="preserve"> 5 min. – para </w:t>
      </w:r>
      <w:r w:rsidR="00F717B9" w:rsidRPr="00F52FA6">
        <w:rPr>
          <w:rFonts w:ascii="Arial" w:eastAsia="Times New Roman" w:hAnsi="Arial" w:cs="Arial"/>
          <w:color w:val="000000"/>
          <w:sz w:val="24"/>
          <w:szCs w:val="24"/>
          <w:lang w:eastAsia="pt-BR"/>
        </w:rPr>
        <w:t xml:space="preserve">que </w:t>
      </w:r>
      <w:r w:rsidR="00DD309C" w:rsidRPr="00F52FA6">
        <w:rPr>
          <w:rFonts w:ascii="Arial" w:eastAsia="Times New Roman" w:hAnsi="Arial" w:cs="Arial"/>
          <w:color w:val="000000"/>
          <w:sz w:val="24"/>
          <w:szCs w:val="24"/>
          <w:lang w:eastAsia="pt-BR"/>
        </w:rPr>
        <w:t>os</w:t>
      </w:r>
      <w:r w:rsidRPr="00F52FA6">
        <w:rPr>
          <w:rFonts w:ascii="Arial" w:eastAsia="Times New Roman" w:hAnsi="Arial" w:cs="Arial"/>
          <w:color w:val="000000"/>
          <w:sz w:val="24"/>
          <w:szCs w:val="24"/>
          <w:lang w:eastAsia="pt-BR"/>
        </w:rPr>
        <w:t xml:space="preserve"> </w:t>
      </w:r>
      <w:r w:rsidR="00B87878" w:rsidRPr="00F52FA6">
        <w:rPr>
          <w:rFonts w:ascii="Arial" w:eastAsia="Times New Roman" w:hAnsi="Arial" w:cs="Arial"/>
          <w:color w:val="000000"/>
          <w:sz w:val="24"/>
          <w:szCs w:val="24"/>
          <w:lang w:eastAsia="pt-BR"/>
        </w:rPr>
        <w:t>avaliadores - bem como</w:t>
      </w:r>
      <w:r w:rsidR="00637169" w:rsidRPr="00F52FA6">
        <w:rPr>
          <w:rFonts w:ascii="Arial" w:eastAsia="Times New Roman" w:hAnsi="Arial" w:cs="Arial"/>
          <w:color w:val="000000"/>
          <w:sz w:val="24"/>
          <w:szCs w:val="24"/>
          <w:lang w:eastAsia="pt-BR"/>
        </w:rPr>
        <w:t>,</w:t>
      </w:r>
      <w:r w:rsidR="00B87878" w:rsidRPr="00F52FA6">
        <w:rPr>
          <w:rFonts w:ascii="Arial" w:eastAsia="Times New Roman" w:hAnsi="Arial" w:cs="Arial"/>
          <w:color w:val="000000"/>
          <w:sz w:val="24"/>
          <w:szCs w:val="24"/>
          <w:lang w:eastAsia="pt-BR"/>
        </w:rPr>
        <w:t xml:space="preserve"> </w:t>
      </w:r>
      <w:r w:rsidR="00F717B9" w:rsidRPr="00F52FA6">
        <w:rPr>
          <w:rFonts w:ascii="Arial" w:eastAsia="Times New Roman" w:hAnsi="Arial" w:cs="Arial"/>
          <w:color w:val="000000"/>
          <w:sz w:val="24"/>
          <w:szCs w:val="24"/>
          <w:lang w:eastAsia="pt-BR"/>
        </w:rPr>
        <w:t xml:space="preserve">para </w:t>
      </w:r>
      <w:r w:rsidR="00DD309C" w:rsidRPr="00F52FA6">
        <w:rPr>
          <w:rFonts w:ascii="Arial" w:eastAsia="Times New Roman" w:hAnsi="Arial" w:cs="Arial"/>
          <w:color w:val="000000"/>
          <w:sz w:val="24"/>
          <w:szCs w:val="24"/>
          <w:lang w:eastAsia="pt-BR"/>
        </w:rPr>
        <w:t xml:space="preserve">o </w:t>
      </w:r>
      <w:r w:rsidRPr="00F52FA6">
        <w:rPr>
          <w:rFonts w:ascii="Arial" w:eastAsia="Times New Roman" w:hAnsi="Arial" w:cs="Arial"/>
          <w:color w:val="000000"/>
          <w:sz w:val="24"/>
          <w:szCs w:val="24"/>
          <w:lang w:eastAsia="pt-BR"/>
        </w:rPr>
        <w:t xml:space="preserve">público que visitará a </w:t>
      </w:r>
      <w:r w:rsidR="00F717B9" w:rsidRPr="00F52FA6">
        <w:rPr>
          <w:rFonts w:ascii="Arial" w:eastAsia="Times New Roman" w:hAnsi="Arial" w:cs="Arial"/>
          <w:color w:val="000000"/>
          <w:sz w:val="24"/>
          <w:szCs w:val="24"/>
          <w:lang w:eastAsia="pt-BR"/>
        </w:rPr>
        <w:t>F</w:t>
      </w:r>
      <w:r w:rsidRPr="00F52FA6">
        <w:rPr>
          <w:rFonts w:ascii="Arial" w:eastAsia="Times New Roman" w:hAnsi="Arial" w:cs="Arial"/>
          <w:color w:val="000000"/>
          <w:sz w:val="24"/>
          <w:szCs w:val="24"/>
          <w:lang w:eastAsia="pt-BR"/>
        </w:rPr>
        <w:t>eira</w:t>
      </w:r>
      <w:r w:rsidR="00DD309C" w:rsidRPr="00F52FA6">
        <w:rPr>
          <w:rFonts w:ascii="Arial" w:eastAsia="Times New Roman" w:hAnsi="Arial" w:cs="Arial"/>
          <w:color w:val="000000"/>
          <w:sz w:val="24"/>
          <w:szCs w:val="24"/>
          <w:lang w:eastAsia="pt-BR"/>
        </w:rPr>
        <w:t xml:space="preserve"> - </w:t>
      </w:r>
      <w:r w:rsidRPr="00F52FA6">
        <w:rPr>
          <w:rFonts w:ascii="Arial" w:eastAsia="Times New Roman" w:hAnsi="Arial" w:cs="Arial"/>
          <w:color w:val="000000"/>
          <w:sz w:val="24"/>
          <w:szCs w:val="24"/>
          <w:lang w:eastAsia="pt-BR"/>
        </w:rPr>
        <w:t xml:space="preserve">possam </w:t>
      </w:r>
      <w:r w:rsidR="00895525" w:rsidRPr="00F52FA6">
        <w:rPr>
          <w:rFonts w:ascii="Arial" w:eastAsia="Times New Roman" w:hAnsi="Arial" w:cs="Arial"/>
          <w:color w:val="000000"/>
          <w:sz w:val="24"/>
          <w:szCs w:val="24"/>
          <w:lang w:eastAsia="pt-BR"/>
        </w:rPr>
        <w:t>compreender a proposta</w:t>
      </w:r>
      <w:r w:rsidR="00F717B9" w:rsidRPr="00F52FA6">
        <w:rPr>
          <w:rFonts w:ascii="Arial" w:eastAsia="Times New Roman" w:hAnsi="Arial" w:cs="Arial"/>
          <w:color w:val="000000"/>
          <w:sz w:val="24"/>
          <w:szCs w:val="24"/>
          <w:lang w:eastAsia="pt-BR"/>
        </w:rPr>
        <w:t>.</w:t>
      </w:r>
      <w:r w:rsidRPr="00F52FA6">
        <w:rPr>
          <w:rFonts w:ascii="Arial" w:eastAsia="Times New Roman" w:hAnsi="Arial" w:cs="Arial"/>
          <w:color w:val="000000"/>
          <w:sz w:val="24"/>
          <w:szCs w:val="24"/>
          <w:lang w:eastAsia="pt-BR"/>
        </w:rPr>
        <w:t xml:space="preserve">  </w:t>
      </w:r>
    </w:p>
    <w:p w14:paraId="080A6E13" w14:textId="0255792F" w:rsidR="00BB56D0" w:rsidRPr="00F52FA6" w:rsidRDefault="00BB56D0" w:rsidP="00F52FA6">
      <w:pPr>
        <w:spacing w:after="0" w:line="240" w:lineRule="auto"/>
        <w:jc w:val="both"/>
        <w:rPr>
          <w:rFonts w:ascii="Arial" w:eastAsia="Times New Roman" w:hAnsi="Arial" w:cs="Arial"/>
          <w:sz w:val="24"/>
          <w:szCs w:val="24"/>
          <w:lang w:eastAsia="pt-BR"/>
        </w:rPr>
      </w:pPr>
    </w:p>
    <w:p w14:paraId="2416BBA5" w14:textId="109191DB" w:rsidR="007F32C3" w:rsidRDefault="007F32C3" w:rsidP="00F52FA6">
      <w:pPr>
        <w:spacing w:after="0" w:line="240" w:lineRule="auto"/>
        <w:jc w:val="both"/>
        <w:rPr>
          <w:rFonts w:ascii="Arial" w:eastAsia="Times New Roman" w:hAnsi="Arial" w:cs="Arial"/>
          <w:sz w:val="24"/>
          <w:szCs w:val="24"/>
          <w:lang w:eastAsia="pt-BR"/>
        </w:rPr>
      </w:pPr>
    </w:p>
    <w:p w14:paraId="3B952C44" w14:textId="77777777" w:rsidR="00F52FA6" w:rsidRPr="00F52FA6" w:rsidRDefault="00F52FA6" w:rsidP="00F52FA6">
      <w:pPr>
        <w:spacing w:after="0" w:line="240" w:lineRule="auto"/>
        <w:jc w:val="both"/>
        <w:rPr>
          <w:rFonts w:ascii="Arial" w:eastAsia="Times New Roman" w:hAnsi="Arial" w:cs="Arial"/>
          <w:sz w:val="24"/>
          <w:szCs w:val="24"/>
          <w:lang w:eastAsia="pt-BR"/>
        </w:rPr>
      </w:pPr>
    </w:p>
    <w:p w14:paraId="132D732C" w14:textId="77777777" w:rsidR="007A0655" w:rsidRPr="00F52FA6" w:rsidRDefault="00BB56D0" w:rsidP="00F52FA6">
      <w:pPr>
        <w:spacing w:after="0" w:line="240" w:lineRule="auto"/>
        <w:jc w:val="center"/>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V</w:t>
      </w:r>
      <w:r w:rsidR="007A0655" w:rsidRPr="00F52FA6">
        <w:rPr>
          <w:rFonts w:ascii="Arial" w:eastAsia="Times New Roman" w:hAnsi="Arial" w:cs="Arial"/>
          <w:b/>
          <w:bCs/>
          <w:color w:val="000000"/>
          <w:sz w:val="24"/>
          <w:szCs w:val="24"/>
          <w:lang w:eastAsia="pt-BR"/>
        </w:rPr>
        <w:t>I</w:t>
      </w:r>
      <w:r w:rsidRPr="00F52FA6">
        <w:rPr>
          <w:rFonts w:ascii="Arial" w:eastAsia="Times New Roman" w:hAnsi="Arial" w:cs="Arial"/>
          <w:b/>
          <w:bCs/>
          <w:color w:val="000000"/>
          <w:sz w:val="24"/>
          <w:szCs w:val="24"/>
          <w:lang w:eastAsia="pt-BR"/>
        </w:rPr>
        <w:t xml:space="preserve"> DA COMPOSIÇÃO DA BANCA</w:t>
      </w:r>
      <w:r w:rsidR="007A0655" w:rsidRPr="00F52FA6">
        <w:rPr>
          <w:rFonts w:ascii="Arial" w:eastAsia="Times New Roman" w:hAnsi="Arial" w:cs="Arial"/>
          <w:b/>
          <w:bCs/>
          <w:color w:val="000000"/>
          <w:sz w:val="24"/>
          <w:szCs w:val="24"/>
          <w:lang w:eastAsia="pt-BR"/>
        </w:rPr>
        <w:t xml:space="preserve"> AVALIADORA</w:t>
      </w:r>
    </w:p>
    <w:p w14:paraId="51A80F2A" w14:textId="77777777" w:rsidR="00BB56D0" w:rsidRPr="00F52FA6" w:rsidRDefault="00BB56D0"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E DOS CRITÉRIOS DE AVALIAÇÃO</w:t>
      </w:r>
    </w:p>
    <w:p w14:paraId="375A903B" w14:textId="09A99EE9" w:rsidR="00BB56D0" w:rsidRPr="00F52FA6" w:rsidRDefault="00BB56D0" w:rsidP="00F52FA6">
      <w:pPr>
        <w:spacing w:after="0" w:line="240" w:lineRule="auto"/>
        <w:rPr>
          <w:rFonts w:ascii="Arial" w:eastAsia="Times New Roman" w:hAnsi="Arial" w:cs="Arial"/>
          <w:sz w:val="24"/>
          <w:szCs w:val="24"/>
          <w:lang w:eastAsia="pt-BR"/>
        </w:rPr>
      </w:pPr>
    </w:p>
    <w:p w14:paraId="4B42034C" w14:textId="77777777" w:rsidR="002C2245" w:rsidRPr="00F52FA6" w:rsidRDefault="002C2245" w:rsidP="00F52FA6">
      <w:pPr>
        <w:spacing w:after="0" w:line="240" w:lineRule="auto"/>
        <w:rPr>
          <w:rFonts w:ascii="Arial" w:eastAsia="Times New Roman" w:hAnsi="Arial" w:cs="Arial"/>
          <w:sz w:val="24"/>
          <w:szCs w:val="24"/>
          <w:lang w:eastAsia="pt-BR"/>
        </w:rPr>
      </w:pPr>
    </w:p>
    <w:p w14:paraId="285BF656" w14:textId="77777777" w:rsidR="007A0655" w:rsidRPr="00F52FA6" w:rsidRDefault="00BB56D0"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6.1 A banca será composta por membros convidados – da comunidade interna e, também, externa</w:t>
      </w:r>
      <w:r w:rsidR="007A0655" w:rsidRPr="00F52FA6">
        <w:rPr>
          <w:rFonts w:ascii="Arial" w:eastAsia="Times New Roman" w:hAnsi="Arial" w:cs="Arial"/>
          <w:color w:val="000000"/>
          <w:sz w:val="24"/>
          <w:szCs w:val="24"/>
          <w:lang w:eastAsia="pt-BR"/>
        </w:rPr>
        <w:t>. Esta, com representantes das empresas parceiras do evento</w:t>
      </w:r>
      <w:r w:rsidRPr="00F52FA6">
        <w:rPr>
          <w:rFonts w:ascii="Arial" w:eastAsia="Times New Roman" w:hAnsi="Arial" w:cs="Arial"/>
          <w:color w:val="000000"/>
          <w:sz w:val="24"/>
          <w:szCs w:val="24"/>
          <w:lang w:eastAsia="pt-BR"/>
        </w:rPr>
        <w:t xml:space="preserve">. </w:t>
      </w:r>
    </w:p>
    <w:p w14:paraId="6B05FEFB" w14:textId="77777777" w:rsidR="007A0655" w:rsidRPr="00F52FA6" w:rsidRDefault="007A0655" w:rsidP="00F52FA6">
      <w:pPr>
        <w:spacing w:after="0" w:line="240" w:lineRule="auto"/>
        <w:jc w:val="both"/>
        <w:rPr>
          <w:rFonts w:ascii="Arial" w:eastAsia="Times New Roman" w:hAnsi="Arial" w:cs="Arial"/>
          <w:color w:val="000000"/>
          <w:sz w:val="24"/>
          <w:szCs w:val="24"/>
          <w:lang w:eastAsia="pt-BR"/>
        </w:rPr>
      </w:pPr>
    </w:p>
    <w:p w14:paraId="6013D6CC" w14:textId="77777777" w:rsidR="007E114C" w:rsidRPr="00F52FA6" w:rsidRDefault="007A0655" w:rsidP="00F52FA6">
      <w:pPr>
        <w:tabs>
          <w:tab w:val="left" w:pos="5205"/>
        </w:tabs>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6.2 A banca </w:t>
      </w:r>
      <w:r w:rsidR="007E114C" w:rsidRPr="00F52FA6">
        <w:rPr>
          <w:rFonts w:ascii="Arial" w:eastAsia="Times New Roman" w:hAnsi="Arial" w:cs="Arial"/>
          <w:color w:val="000000"/>
          <w:sz w:val="24"/>
          <w:szCs w:val="24"/>
          <w:lang w:eastAsia="pt-BR"/>
        </w:rPr>
        <w:t xml:space="preserve">avaliará os seguintes </w:t>
      </w:r>
      <w:r w:rsidRPr="00F52FA6">
        <w:rPr>
          <w:rFonts w:ascii="Arial" w:eastAsia="Times New Roman" w:hAnsi="Arial" w:cs="Arial"/>
          <w:color w:val="000000"/>
          <w:sz w:val="24"/>
          <w:szCs w:val="24"/>
          <w:lang w:eastAsia="pt-BR"/>
        </w:rPr>
        <w:t>critérios</w:t>
      </w:r>
      <w:r w:rsidR="007E114C" w:rsidRPr="00F52FA6">
        <w:rPr>
          <w:rFonts w:ascii="Arial" w:eastAsia="Times New Roman" w:hAnsi="Arial" w:cs="Arial"/>
          <w:color w:val="000000"/>
          <w:sz w:val="24"/>
          <w:szCs w:val="24"/>
          <w:lang w:eastAsia="pt-BR"/>
        </w:rPr>
        <w:t>:</w:t>
      </w:r>
      <w:r w:rsidR="00D70908" w:rsidRPr="00F52FA6">
        <w:rPr>
          <w:rFonts w:ascii="Arial" w:eastAsia="Times New Roman" w:hAnsi="Arial" w:cs="Arial"/>
          <w:color w:val="000000"/>
          <w:sz w:val="24"/>
          <w:szCs w:val="24"/>
          <w:lang w:eastAsia="pt-BR"/>
        </w:rPr>
        <w:tab/>
      </w:r>
    </w:p>
    <w:p w14:paraId="7424346F" w14:textId="77777777" w:rsidR="00D70908" w:rsidRPr="00F52FA6" w:rsidRDefault="00D70908" w:rsidP="00F52FA6">
      <w:pPr>
        <w:tabs>
          <w:tab w:val="left" w:pos="5205"/>
        </w:tabs>
        <w:spacing w:after="0" w:line="240" w:lineRule="auto"/>
        <w:jc w:val="both"/>
        <w:rPr>
          <w:rFonts w:ascii="Arial" w:eastAsia="Times New Roman" w:hAnsi="Arial" w:cs="Arial"/>
          <w:color w:val="000000"/>
          <w:sz w:val="24"/>
          <w:szCs w:val="24"/>
          <w:lang w:eastAsia="pt-BR"/>
        </w:rPr>
      </w:pPr>
    </w:p>
    <w:p w14:paraId="2BFC8ED8" w14:textId="77777777" w:rsidR="007A0655" w:rsidRPr="00F52FA6" w:rsidRDefault="002B751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I - Quão inovadora é a ideia? Análise da criatividade;</w:t>
      </w:r>
    </w:p>
    <w:p w14:paraId="1300CC83" w14:textId="77777777" w:rsidR="002B7519" w:rsidRPr="00F52FA6" w:rsidRDefault="002B751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II - Se a ideia soluciona o problema proposto; </w:t>
      </w:r>
    </w:p>
    <w:p w14:paraId="20B2817A" w14:textId="77777777" w:rsidR="002B7519" w:rsidRPr="00F52FA6" w:rsidRDefault="002B751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III - A viabilidade da ideia no mercado de trabalho – custo e benefício;</w:t>
      </w:r>
    </w:p>
    <w:p w14:paraId="7B1DEE86" w14:textId="3BDD7D32" w:rsidR="002B7519" w:rsidRPr="00F52FA6" w:rsidRDefault="002B751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IV – </w:t>
      </w:r>
      <w:r w:rsidR="00F717B9" w:rsidRPr="00F52FA6">
        <w:rPr>
          <w:rFonts w:ascii="Arial" w:eastAsia="Times New Roman" w:hAnsi="Arial" w:cs="Arial"/>
          <w:color w:val="000000"/>
          <w:sz w:val="24"/>
          <w:szCs w:val="24"/>
          <w:lang w:eastAsia="pt-BR"/>
        </w:rPr>
        <w:t>A o</w:t>
      </w:r>
      <w:r w:rsidRPr="00F52FA6">
        <w:rPr>
          <w:rFonts w:ascii="Arial" w:eastAsia="Times New Roman" w:hAnsi="Arial" w:cs="Arial"/>
          <w:color w:val="000000"/>
          <w:sz w:val="24"/>
          <w:szCs w:val="24"/>
          <w:lang w:eastAsia="pt-BR"/>
        </w:rPr>
        <w:t>rganização do estande;</w:t>
      </w:r>
    </w:p>
    <w:p w14:paraId="46547647" w14:textId="3B18C44D" w:rsidR="002B7519" w:rsidRPr="00F52FA6" w:rsidRDefault="002B7519"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V – A forma como a ideia foi exposta </w:t>
      </w:r>
      <w:r w:rsidR="00B64D17" w:rsidRPr="00F52FA6">
        <w:rPr>
          <w:rFonts w:ascii="Arial" w:eastAsia="Times New Roman" w:hAnsi="Arial" w:cs="Arial"/>
          <w:color w:val="000000"/>
          <w:sz w:val="24"/>
          <w:szCs w:val="24"/>
          <w:lang w:eastAsia="pt-BR"/>
        </w:rPr>
        <w:t>(</w:t>
      </w:r>
      <w:r w:rsidRPr="00F52FA6">
        <w:rPr>
          <w:rFonts w:ascii="Arial" w:eastAsia="Times New Roman" w:hAnsi="Arial" w:cs="Arial"/>
          <w:color w:val="000000"/>
          <w:sz w:val="24"/>
          <w:szCs w:val="24"/>
          <w:lang w:eastAsia="pt-BR"/>
        </w:rPr>
        <w:t>comunicação assertiva</w:t>
      </w:r>
      <w:r w:rsidR="00B64D17" w:rsidRPr="00F52FA6">
        <w:rPr>
          <w:rFonts w:ascii="Arial" w:eastAsia="Times New Roman" w:hAnsi="Arial" w:cs="Arial"/>
          <w:color w:val="000000"/>
          <w:sz w:val="24"/>
          <w:szCs w:val="24"/>
          <w:lang w:eastAsia="pt-BR"/>
        </w:rPr>
        <w:t xml:space="preserve"> - </w:t>
      </w:r>
      <w:r w:rsidRPr="00F52FA6">
        <w:rPr>
          <w:rFonts w:ascii="Arial" w:eastAsia="Times New Roman" w:hAnsi="Arial" w:cs="Arial"/>
          <w:color w:val="000000"/>
          <w:sz w:val="24"/>
          <w:szCs w:val="24"/>
          <w:lang w:eastAsia="pt-BR"/>
        </w:rPr>
        <w:t>até 5 min.)</w:t>
      </w:r>
      <w:r w:rsidR="00F717B9" w:rsidRPr="00F52FA6">
        <w:rPr>
          <w:rFonts w:ascii="Arial" w:eastAsia="Times New Roman" w:hAnsi="Arial" w:cs="Arial"/>
          <w:color w:val="000000"/>
          <w:sz w:val="24"/>
          <w:szCs w:val="24"/>
          <w:lang w:eastAsia="pt-BR"/>
        </w:rPr>
        <w:t>.</w:t>
      </w:r>
    </w:p>
    <w:p w14:paraId="314A5557" w14:textId="77777777" w:rsidR="007E114C" w:rsidRPr="00F52FA6" w:rsidRDefault="007E114C" w:rsidP="00F52FA6">
      <w:pPr>
        <w:spacing w:after="0" w:line="240" w:lineRule="auto"/>
        <w:jc w:val="both"/>
        <w:rPr>
          <w:rFonts w:ascii="Arial" w:eastAsia="Times New Roman" w:hAnsi="Arial" w:cs="Arial"/>
          <w:color w:val="000000"/>
          <w:sz w:val="24"/>
          <w:szCs w:val="24"/>
          <w:lang w:eastAsia="pt-BR"/>
        </w:rPr>
      </w:pPr>
    </w:p>
    <w:p w14:paraId="0BB8B264" w14:textId="77777777" w:rsidR="002B7519" w:rsidRPr="00F52FA6" w:rsidRDefault="007E114C"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6.3 Ao final das exposições, os avaliadores de cada categoria se reunirão para conversarem sobre os trabalhos e finalizarem o processo - para a definição dos vencedores.</w:t>
      </w:r>
    </w:p>
    <w:p w14:paraId="47A05A41" w14:textId="77777777" w:rsidR="007E114C" w:rsidRPr="00F52FA6" w:rsidRDefault="007E114C" w:rsidP="00F52FA6">
      <w:pPr>
        <w:spacing w:after="0" w:line="240" w:lineRule="auto"/>
        <w:jc w:val="both"/>
        <w:rPr>
          <w:rFonts w:ascii="Arial" w:eastAsia="Times New Roman" w:hAnsi="Arial" w:cs="Arial"/>
          <w:color w:val="000000"/>
          <w:sz w:val="24"/>
          <w:szCs w:val="24"/>
          <w:lang w:eastAsia="pt-BR"/>
        </w:rPr>
      </w:pPr>
    </w:p>
    <w:p w14:paraId="6DB344BB" w14:textId="63C57D28" w:rsidR="002B7519" w:rsidRPr="00F52FA6" w:rsidRDefault="007E114C"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6.4</w:t>
      </w:r>
      <w:r w:rsidR="002B7519" w:rsidRPr="00F52FA6">
        <w:rPr>
          <w:rFonts w:ascii="Arial" w:eastAsia="Times New Roman" w:hAnsi="Arial" w:cs="Arial"/>
          <w:color w:val="000000"/>
          <w:sz w:val="24"/>
          <w:szCs w:val="24"/>
          <w:lang w:eastAsia="pt-BR"/>
        </w:rPr>
        <w:t xml:space="preserve"> O primeiro critério de desempate será o item </w:t>
      </w:r>
      <w:r w:rsidR="00F717B9" w:rsidRPr="00F52FA6">
        <w:rPr>
          <w:rFonts w:ascii="Arial" w:eastAsia="Times New Roman" w:hAnsi="Arial" w:cs="Arial"/>
          <w:color w:val="000000"/>
          <w:sz w:val="24"/>
          <w:szCs w:val="24"/>
          <w:lang w:eastAsia="pt-BR"/>
        </w:rPr>
        <w:t>II</w:t>
      </w:r>
      <w:r w:rsidR="002B7519" w:rsidRPr="00F52FA6">
        <w:rPr>
          <w:rFonts w:ascii="Arial" w:eastAsia="Times New Roman" w:hAnsi="Arial" w:cs="Arial"/>
          <w:color w:val="000000"/>
          <w:sz w:val="24"/>
          <w:szCs w:val="24"/>
          <w:lang w:eastAsia="pt-BR"/>
        </w:rPr>
        <w:t xml:space="preserve">; caso persista, o item </w:t>
      </w:r>
      <w:r w:rsidR="00F717B9" w:rsidRPr="00F52FA6">
        <w:rPr>
          <w:rFonts w:ascii="Arial" w:eastAsia="Times New Roman" w:hAnsi="Arial" w:cs="Arial"/>
          <w:color w:val="000000"/>
          <w:sz w:val="24"/>
          <w:szCs w:val="24"/>
          <w:lang w:eastAsia="pt-BR"/>
        </w:rPr>
        <w:t>IV</w:t>
      </w:r>
      <w:r w:rsidR="002B7519" w:rsidRPr="00F52FA6">
        <w:rPr>
          <w:rFonts w:ascii="Arial" w:eastAsia="Times New Roman" w:hAnsi="Arial" w:cs="Arial"/>
          <w:color w:val="000000"/>
          <w:sz w:val="24"/>
          <w:szCs w:val="24"/>
          <w:lang w:eastAsia="pt-BR"/>
        </w:rPr>
        <w:t xml:space="preserve"> será o próximo critério a ser observado. </w:t>
      </w:r>
    </w:p>
    <w:p w14:paraId="1160A0F7" w14:textId="77777777" w:rsidR="002B7519" w:rsidRPr="00F52FA6" w:rsidRDefault="002B7519" w:rsidP="00F52FA6">
      <w:pPr>
        <w:spacing w:after="0" w:line="240" w:lineRule="auto"/>
        <w:jc w:val="both"/>
        <w:rPr>
          <w:rFonts w:ascii="Arial" w:eastAsia="Times New Roman" w:hAnsi="Arial" w:cs="Arial"/>
          <w:color w:val="000000"/>
          <w:sz w:val="24"/>
          <w:szCs w:val="24"/>
          <w:lang w:eastAsia="pt-BR"/>
        </w:rPr>
      </w:pPr>
    </w:p>
    <w:p w14:paraId="430BCDEA" w14:textId="2C17309C" w:rsidR="00BB56D0" w:rsidRPr="00F52FA6" w:rsidRDefault="007A0655"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6.</w:t>
      </w:r>
      <w:r w:rsidR="007E114C" w:rsidRPr="00F52FA6">
        <w:rPr>
          <w:rFonts w:ascii="Arial" w:eastAsia="Times New Roman" w:hAnsi="Arial" w:cs="Arial"/>
          <w:color w:val="000000"/>
          <w:sz w:val="24"/>
          <w:szCs w:val="24"/>
          <w:lang w:eastAsia="pt-BR"/>
        </w:rPr>
        <w:t>5</w:t>
      </w:r>
      <w:r w:rsidRPr="00F52FA6">
        <w:rPr>
          <w:rFonts w:ascii="Arial" w:eastAsia="Times New Roman" w:hAnsi="Arial" w:cs="Arial"/>
          <w:color w:val="000000"/>
          <w:sz w:val="24"/>
          <w:szCs w:val="24"/>
          <w:lang w:eastAsia="pt-BR"/>
        </w:rPr>
        <w:t xml:space="preserve"> </w:t>
      </w:r>
      <w:r w:rsidR="00BB56D0" w:rsidRPr="00F52FA6">
        <w:rPr>
          <w:rFonts w:ascii="Arial" w:eastAsia="Times New Roman" w:hAnsi="Arial" w:cs="Arial"/>
          <w:color w:val="000000"/>
          <w:sz w:val="24"/>
          <w:szCs w:val="24"/>
          <w:lang w:eastAsia="pt-BR"/>
        </w:rPr>
        <w:t xml:space="preserve">A avaliação ocorrerá durante as exposições da Feira e as </w:t>
      </w:r>
      <w:r w:rsidRPr="00F52FA6">
        <w:rPr>
          <w:rFonts w:ascii="Arial" w:eastAsia="Times New Roman" w:hAnsi="Arial" w:cs="Arial"/>
          <w:color w:val="000000"/>
          <w:sz w:val="24"/>
          <w:szCs w:val="24"/>
          <w:lang w:eastAsia="pt-BR"/>
        </w:rPr>
        <w:t>3</w:t>
      </w:r>
      <w:r w:rsidR="00BB56D0" w:rsidRPr="00F52FA6">
        <w:rPr>
          <w:rFonts w:ascii="Arial" w:eastAsia="Times New Roman" w:hAnsi="Arial" w:cs="Arial"/>
          <w:color w:val="000000"/>
          <w:sz w:val="24"/>
          <w:szCs w:val="24"/>
          <w:lang w:eastAsia="pt-BR"/>
        </w:rPr>
        <w:t xml:space="preserve"> equipes vencedoras de cada </w:t>
      </w:r>
      <w:r w:rsidRPr="00F52FA6">
        <w:rPr>
          <w:rFonts w:ascii="Arial" w:eastAsia="Times New Roman" w:hAnsi="Arial" w:cs="Arial"/>
          <w:color w:val="000000"/>
          <w:sz w:val="24"/>
          <w:szCs w:val="24"/>
          <w:lang w:eastAsia="pt-BR"/>
        </w:rPr>
        <w:t xml:space="preserve">categoria </w:t>
      </w:r>
      <w:r w:rsidR="00BB56D0" w:rsidRPr="00F52FA6">
        <w:rPr>
          <w:rFonts w:ascii="Arial" w:eastAsia="Times New Roman" w:hAnsi="Arial" w:cs="Arial"/>
          <w:color w:val="000000"/>
          <w:sz w:val="24"/>
          <w:szCs w:val="24"/>
          <w:lang w:eastAsia="pt-BR"/>
        </w:rPr>
        <w:t xml:space="preserve">serão anunciadas na página do Centro FAG, </w:t>
      </w:r>
      <w:r w:rsidR="00F717B9" w:rsidRPr="00F52FA6">
        <w:rPr>
          <w:rFonts w:ascii="Arial" w:eastAsia="Times New Roman" w:hAnsi="Arial" w:cs="Arial"/>
          <w:color w:val="000000"/>
          <w:sz w:val="24"/>
          <w:szCs w:val="24"/>
          <w:lang w:eastAsia="pt-BR"/>
        </w:rPr>
        <w:t xml:space="preserve">no dia 07/11, </w:t>
      </w:r>
      <w:r w:rsidR="00BB56D0" w:rsidRPr="00F52FA6">
        <w:rPr>
          <w:rFonts w:ascii="Arial" w:eastAsia="Times New Roman" w:hAnsi="Arial" w:cs="Arial"/>
          <w:color w:val="000000"/>
          <w:sz w:val="24"/>
          <w:szCs w:val="24"/>
          <w:lang w:eastAsia="pt-BR"/>
        </w:rPr>
        <w:t xml:space="preserve">com a premiação no dia </w:t>
      </w:r>
      <w:r w:rsidR="00F717B9" w:rsidRPr="00F52FA6">
        <w:rPr>
          <w:rFonts w:ascii="Arial" w:eastAsia="Times New Roman" w:hAnsi="Arial" w:cs="Arial"/>
          <w:color w:val="000000"/>
          <w:sz w:val="24"/>
          <w:szCs w:val="24"/>
          <w:lang w:eastAsia="pt-BR"/>
        </w:rPr>
        <w:t>10</w:t>
      </w:r>
      <w:r w:rsidR="00BB56D0" w:rsidRPr="00F52FA6">
        <w:rPr>
          <w:rFonts w:ascii="Arial" w:eastAsia="Times New Roman" w:hAnsi="Arial" w:cs="Arial"/>
          <w:color w:val="000000"/>
          <w:sz w:val="24"/>
          <w:szCs w:val="24"/>
          <w:lang w:eastAsia="pt-BR"/>
        </w:rPr>
        <w:t xml:space="preserve"> de novembro</w:t>
      </w:r>
      <w:r w:rsidRPr="00F52FA6">
        <w:rPr>
          <w:rFonts w:ascii="Arial" w:eastAsia="Times New Roman" w:hAnsi="Arial" w:cs="Arial"/>
          <w:color w:val="000000"/>
          <w:sz w:val="24"/>
          <w:szCs w:val="24"/>
          <w:lang w:eastAsia="pt-BR"/>
        </w:rPr>
        <w:t xml:space="preserve"> de 202</w:t>
      </w:r>
      <w:r w:rsidR="00F717B9" w:rsidRPr="00F52FA6">
        <w:rPr>
          <w:rFonts w:ascii="Arial" w:eastAsia="Times New Roman" w:hAnsi="Arial" w:cs="Arial"/>
          <w:color w:val="000000"/>
          <w:sz w:val="24"/>
          <w:szCs w:val="24"/>
          <w:lang w:eastAsia="pt-BR"/>
        </w:rPr>
        <w:t>5</w:t>
      </w:r>
      <w:r w:rsidR="00BB56D0" w:rsidRPr="00F52FA6">
        <w:rPr>
          <w:rFonts w:ascii="Arial" w:eastAsia="Times New Roman" w:hAnsi="Arial" w:cs="Arial"/>
          <w:color w:val="000000"/>
          <w:sz w:val="24"/>
          <w:szCs w:val="24"/>
          <w:lang w:eastAsia="pt-BR"/>
        </w:rPr>
        <w:t>.</w:t>
      </w:r>
    </w:p>
    <w:p w14:paraId="36E76DF7" w14:textId="77777777" w:rsidR="00BB56D0" w:rsidRPr="00F52FA6" w:rsidRDefault="00BB56D0" w:rsidP="00F52FA6">
      <w:pPr>
        <w:spacing w:after="0" w:line="240" w:lineRule="auto"/>
        <w:rPr>
          <w:rFonts w:ascii="Arial" w:eastAsia="Times New Roman" w:hAnsi="Arial" w:cs="Arial"/>
          <w:sz w:val="24"/>
          <w:szCs w:val="24"/>
          <w:lang w:eastAsia="pt-BR"/>
        </w:rPr>
      </w:pPr>
    </w:p>
    <w:p w14:paraId="67725C0B" w14:textId="2219D036" w:rsidR="007E114C" w:rsidRPr="00F52FA6" w:rsidRDefault="007E114C"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6.6</w:t>
      </w:r>
      <w:r w:rsidR="00033253" w:rsidRPr="00F52FA6">
        <w:rPr>
          <w:rFonts w:ascii="Arial" w:eastAsia="Times New Roman" w:hAnsi="Arial" w:cs="Arial"/>
          <w:color w:val="000000"/>
          <w:sz w:val="24"/>
          <w:szCs w:val="24"/>
          <w:lang w:eastAsia="pt-BR"/>
        </w:rPr>
        <w:t xml:space="preserve"> Durante a </w:t>
      </w:r>
      <w:r w:rsidR="000D5885" w:rsidRPr="00F52FA6">
        <w:rPr>
          <w:rFonts w:ascii="Arial" w:eastAsia="Times New Roman" w:hAnsi="Arial" w:cs="Arial"/>
          <w:color w:val="000000"/>
          <w:sz w:val="24"/>
          <w:szCs w:val="24"/>
          <w:lang w:eastAsia="pt-BR"/>
        </w:rPr>
        <w:t xml:space="preserve">segunda-feira </w:t>
      </w:r>
      <w:r w:rsidR="00033253" w:rsidRPr="00F52FA6">
        <w:rPr>
          <w:rFonts w:ascii="Arial" w:eastAsia="Times New Roman" w:hAnsi="Arial" w:cs="Arial"/>
          <w:color w:val="000000"/>
          <w:sz w:val="24"/>
          <w:szCs w:val="24"/>
          <w:lang w:eastAsia="pt-BR"/>
        </w:rPr>
        <w:t>– 0</w:t>
      </w:r>
      <w:r w:rsidR="000D5885" w:rsidRPr="00F52FA6">
        <w:rPr>
          <w:rFonts w:ascii="Arial" w:eastAsia="Times New Roman" w:hAnsi="Arial" w:cs="Arial"/>
          <w:color w:val="000000"/>
          <w:sz w:val="24"/>
          <w:szCs w:val="24"/>
          <w:lang w:eastAsia="pt-BR"/>
        </w:rPr>
        <w:t>3</w:t>
      </w:r>
      <w:r w:rsidR="00033253" w:rsidRPr="00F52FA6">
        <w:rPr>
          <w:rFonts w:ascii="Arial" w:eastAsia="Times New Roman" w:hAnsi="Arial" w:cs="Arial"/>
          <w:color w:val="000000"/>
          <w:sz w:val="24"/>
          <w:szCs w:val="24"/>
          <w:lang w:eastAsia="pt-BR"/>
        </w:rPr>
        <w:t>/11 – entre 10h e 17h, as equipes deverão postar nas redes sociais -</w:t>
      </w:r>
      <w:r w:rsidR="00107D0F" w:rsidRPr="00F52FA6">
        <w:rPr>
          <w:rFonts w:ascii="Arial" w:eastAsia="Times New Roman" w:hAnsi="Arial" w:cs="Arial"/>
          <w:color w:val="000000"/>
          <w:sz w:val="24"/>
          <w:szCs w:val="24"/>
          <w:lang w:eastAsia="pt-BR"/>
        </w:rPr>
        <w:t xml:space="preserve"> </w:t>
      </w:r>
      <w:proofErr w:type="spellStart"/>
      <w:r w:rsidR="00107D0F" w:rsidRPr="00F52FA6">
        <w:rPr>
          <w:rFonts w:ascii="Arial" w:eastAsia="Times New Roman" w:hAnsi="Arial" w:cs="Arial"/>
          <w:color w:val="000000"/>
          <w:sz w:val="24"/>
          <w:szCs w:val="24"/>
          <w:lang w:eastAsia="pt-BR"/>
        </w:rPr>
        <w:t>Reels</w:t>
      </w:r>
      <w:proofErr w:type="spellEnd"/>
      <w:r w:rsidR="00107D0F" w:rsidRPr="00F52FA6">
        <w:rPr>
          <w:rFonts w:ascii="Arial" w:eastAsia="Times New Roman" w:hAnsi="Arial" w:cs="Arial"/>
          <w:color w:val="000000"/>
          <w:sz w:val="24"/>
          <w:szCs w:val="24"/>
          <w:lang w:eastAsia="pt-BR"/>
        </w:rPr>
        <w:t xml:space="preserve"> e Stories -</w:t>
      </w:r>
      <w:r w:rsidR="00033253" w:rsidRPr="00F52FA6">
        <w:rPr>
          <w:rFonts w:ascii="Arial" w:eastAsia="Times New Roman" w:hAnsi="Arial" w:cs="Arial"/>
          <w:color w:val="000000"/>
          <w:sz w:val="24"/>
          <w:szCs w:val="24"/>
          <w:lang w:eastAsia="pt-BR"/>
        </w:rPr>
        <w:t xml:space="preserve"> marcando seus cursos e</w:t>
      </w:r>
      <w:r w:rsidR="0026261E" w:rsidRPr="00F52FA6">
        <w:rPr>
          <w:rFonts w:ascii="Arial" w:eastAsia="Times New Roman" w:hAnsi="Arial" w:cs="Arial"/>
          <w:color w:val="000000"/>
          <w:sz w:val="24"/>
          <w:szCs w:val="24"/>
          <w:lang w:eastAsia="pt-BR"/>
        </w:rPr>
        <w:t xml:space="preserve"> o</w:t>
      </w:r>
      <w:r w:rsidR="00033253" w:rsidRPr="00F52FA6">
        <w:rPr>
          <w:rFonts w:ascii="Arial" w:eastAsia="Times New Roman" w:hAnsi="Arial" w:cs="Arial"/>
          <w:color w:val="000000"/>
          <w:sz w:val="24"/>
          <w:szCs w:val="24"/>
          <w:lang w:eastAsia="pt-BR"/>
        </w:rPr>
        <w:t xml:space="preserve"> Centro FAG - um vídeo de até dois minutos </w:t>
      </w:r>
      <w:r w:rsidR="0026261E" w:rsidRPr="00F52FA6">
        <w:rPr>
          <w:rFonts w:ascii="Arial" w:eastAsia="Times New Roman" w:hAnsi="Arial" w:cs="Arial"/>
          <w:color w:val="000000"/>
          <w:sz w:val="24"/>
          <w:szCs w:val="24"/>
          <w:lang w:eastAsia="pt-BR"/>
        </w:rPr>
        <w:t>com</w:t>
      </w:r>
      <w:r w:rsidR="00033253" w:rsidRPr="00F52FA6">
        <w:rPr>
          <w:rFonts w:ascii="Arial" w:eastAsia="Times New Roman" w:hAnsi="Arial" w:cs="Arial"/>
          <w:color w:val="000000"/>
          <w:sz w:val="24"/>
          <w:szCs w:val="24"/>
          <w:lang w:eastAsia="pt-BR"/>
        </w:rPr>
        <w:t xml:space="preserve"> imagens do desenvolvimento do projeto, com a </w:t>
      </w:r>
      <w:r w:rsidR="00033253" w:rsidRPr="00F52FA6">
        <w:rPr>
          <w:rFonts w:ascii="Arial" w:eastAsia="Times New Roman" w:hAnsi="Arial" w:cs="Arial"/>
          <w:b/>
          <w:color w:val="000000"/>
          <w:sz w:val="24"/>
          <w:szCs w:val="24"/>
          <w:lang w:eastAsia="pt-BR"/>
        </w:rPr>
        <w:t>#</w:t>
      </w:r>
      <w:r w:rsidR="000D5885" w:rsidRPr="00F52FA6">
        <w:rPr>
          <w:rFonts w:ascii="Arial" w:eastAsia="Times New Roman" w:hAnsi="Arial" w:cs="Arial"/>
          <w:b/>
          <w:color w:val="000000"/>
          <w:sz w:val="24"/>
          <w:szCs w:val="24"/>
          <w:lang w:eastAsia="pt-BR"/>
        </w:rPr>
        <w:t>6</w:t>
      </w:r>
      <w:r w:rsidR="00033253" w:rsidRPr="00F52FA6">
        <w:rPr>
          <w:rFonts w:ascii="Arial" w:eastAsia="Times New Roman" w:hAnsi="Arial" w:cs="Arial"/>
          <w:b/>
          <w:color w:val="000000"/>
          <w:sz w:val="24"/>
          <w:szCs w:val="24"/>
          <w:lang w:eastAsia="pt-BR"/>
        </w:rPr>
        <w:t>SUMMITFAG</w:t>
      </w:r>
      <w:r w:rsidR="00033253" w:rsidRPr="00F52FA6">
        <w:rPr>
          <w:rFonts w:ascii="Arial" w:eastAsia="Times New Roman" w:hAnsi="Arial" w:cs="Arial"/>
          <w:color w:val="000000"/>
          <w:sz w:val="24"/>
          <w:szCs w:val="24"/>
          <w:lang w:eastAsia="pt-BR"/>
        </w:rPr>
        <w:t xml:space="preserve"> </w:t>
      </w:r>
      <w:r w:rsidR="0026261E" w:rsidRPr="00F52FA6">
        <w:rPr>
          <w:rFonts w:ascii="Arial" w:eastAsia="Times New Roman" w:hAnsi="Arial" w:cs="Arial"/>
          <w:color w:val="000000"/>
          <w:sz w:val="24"/>
          <w:szCs w:val="24"/>
          <w:lang w:eastAsia="pt-BR"/>
        </w:rPr>
        <w:t>e um convite ao</w:t>
      </w:r>
      <w:r w:rsidR="00033253" w:rsidRPr="00F52FA6">
        <w:rPr>
          <w:rFonts w:ascii="Arial" w:eastAsia="Times New Roman" w:hAnsi="Arial" w:cs="Arial"/>
          <w:color w:val="000000"/>
          <w:sz w:val="24"/>
          <w:szCs w:val="24"/>
          <w:lang w:eastAsia="pt-BR"/>
        </w:rPr>
        <w:t xml:space="preserve"> público para a participação na Feira. </w:t>
      </w:r>
    </w:p>
    <w:p w14:paraId="2941FE7E" w14:textId="77777777" w:rsidR="007E114C" w:rsidRPr="00F52FA6" w:rsidRDefault="007E114C" w:rsidP="00F52FA6">
      <w:pPr>
        <w:spacing w:after="0" w:line="240" w:lineRule="auto"/>
        <w:jc w:val="both"/>
        <w:rPr>
          <w:rFonts w:ascii="Arial" w:eastAsia="Times New Roman" w:hAnsi="Arial" w:cs="Arial"/>
          <w:color w:val="000000"/>
          <w:sz w:val="24"/>
          <w:szCs w:val="24"/>
          <w:lang w:eastAsia="pt-BR"/>
        </w:rPr>
      </w:pPr>
    </w:p>
    <w:p w14:paraId="63CD0236" w14:textId="77777777" w:rsidR="007E114C" w:rsidRPr="00F52FA6" w:rsidRDefault="007E114C" w:rsidP="00F52FA6">
      <w:pPr>
        <w:spacing w:after="0" w:line="240" w:lineRule="auto"/>
        <w:jc w:val="both"/>
        <w:rPr>
          <w:rFonts w:ascii="Arial" w:eastAsia="Times New Roman" w:hAnsi="Arial" w:cs="Arial"/>
          <w:color w:val="000000"/>
          <w:sz w:val="24"/>
          <w:szCs w:val="24"/>
          <w:lang w:eastAsia="pt-BR"/>
        </w:rPr>
      </w:pPr>
      <w:r w:rsidRPr="00F52FA6">
        <w:rPr>
          <w:rFonts w:ascii="Arial" w:eastAsia="Times New Roman" w:hAnsi="Arial" w:cs="Arial"/>
          <w:color w:val="000000"/>
          <w:sz w:val="24"/>
          <w:szCs w:val="24"/>
          <w:lang w:eastAsia="pt-BR"/>
        </w:rPr>
        <w:t xml:space="preserve">6.6.1 </w:t>
      </w:r>
      <w:r w:rsidR="00033253" w:rsidRPr="00F52FA6">
        <w:rPr>
          <w:rFonts w:ascii="Arial" w:eastAsia="Times New Roman" w:hAnsi="Arial" w:cs="Arial"/>
          <w:color w:val="000000"/>
          <w:sz w:val="24"/>
          <w:szCs w:val="24"/>
          <w:lang w:eastAsia="pt-BR"/>
        </w:rPr>
        <w:t>Esses vídeos</w:t>
      </w:r>
      <w:r w:rsidR="0026261E" w:rsidRPr="00F52FA6">
        <w:rPr>
          <w:rFonts w:ascii="Arial" w:eastAsia="Times New Roman" w:hAnsi="Arial" w:cs="Arial"/>
          <w:color w:val="000000"/>
          <w:sz w:val="24"/>
          <w:szCs w:val="24"/>
          <w:lang w:eastAsia="pt-BR"/>
        </w:rPr>
        <w:t xml:space="preserve"> </w:t>
      </w:r>
      <w:r w:rsidR="00033253" w:rsidRPr="00F52FA6">
        <w:rPr>
          <w:rFonts w:ascii="Arial" w:eastAsia="Times New Roman" w:hAnsi="Arial" w:cs="Arial"/>
          <w:color w:val="000000"/>
          <w:sz w:val="24"/>
          <w:szCs w:val="24"/>
          <w:lang w:eastAsia="pt-BR"/>
        </w:rPr>
        <w:t xml:space="preserve">também serão expostos nos telões do evento. </w:t>
      </w:r>
    </w:p>
    <w:p w14:paraId="4ADAB4AC" w14:textId="77777777" w:rsidR="007E114C" w:rsidRPr="00F52FA6" w:rsidRDefault="007E114C" w:rsidP="00F52FA6">
      <w:pPr>
        <w:spacing w:after="0" w:line="240" w:lineRule="auto"/>
        <w:jc w:val="both"/>
        <w:rPr>
          <w:rFonts w:ascii="Arial" w:eastAsia="Times New Roman" w:hAnsi="Arial" w:cs="Arial"/>
          <w:color w:val="000000"/>
          <w:sz w:val="24"/>
          <w:szCs w:val="24"/>
          <w:lang w:eastAsia="pt-BR"/>
        </w:rPr>
      </w:pPr>
    </w:p>
    <w:p w14:paraId="43520945" w14:textId="77777777" w:rsidR="00033253" w:rsidRPr="00F52FA6" w:rsidRDefault="007E114C"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6.6.2 </w:t>
      </w:r>
      <w:r w:rsidR="00033253" w:rsidRPr="00F52FA6">
        <w:rPr>
          <w:rFonts w:ascii="Arial" w:eastAsia="Times New Roman" w:hAnsi="Arial" w:cs="Arial"/>
          <w:color w:val="000000"/>
          <w:sz w:val="24"/>
          <w:szCs w:val="24"/>
          <w:lang w:eastAsia="pt-BR"/>
        </w:rPr>
        <w:t xml:space="preserve">A equipe que não fizer a postagem, </w:t>
      </w:r>
      <w:r w:rsidR="00033253" w:rsidRPr="00F52FA6">
        <w:rPr>
          <w:rFonts w:ascii="Arial" w:eastAsia="Times New Roman" w:hAnsi="Arial" w:cs="Arial"/>
          <w:b/>
          <w:color w:val="000000"/>
          <w:sz w:val="24"/>
          <w:szCs w:val="24"/>
          <w:lang w:eastAsia="pt-BR"/>
        </w:rPr>
        <w:t xml:space="preserve">perderá </w:t>
      </w:r>
      <w:r w:rsidR="00E57AC3" w:rsidRPr="00F52FA6">
        <w:rPr>
          <w:rFonts w:ascii="Arial" w:eastAsia="Times New Roman" w:hAnsi="Arial" w:cs="Arial"/>
          <w:b/>
          <w:color w:val="000000"/>
          <w:sz w:val="24"/>
          <w:szCs w:val="24"/>
          <w:lang w:eastAsia="pt-BR"/>
        </w:rPr>
        <w:t>10 pontos no resultado final</w:t>
      </w:r>
      <w:r w:rsidR="00E57AC3" w:rsidRPr="00F52FA6">
        <w:rPr>
          <w:rFonts w:ascii="Arial" w:eastAsia="Times New Roman" w:hAnsi="Arial" w:cs="Arial"/>
          <w:color w:val="000000"/>
          <w:sz w:val="24"/>
          <w:szCs w:val="24"/>
          <w:lang w:eastAsia="pt-BR"/>
        </w:rPr>
        <w:t>.</w:t>
      </w:r>
      <w:r w:rsidR="00033253" w:rsidRPr="00F52FA6">
        <w:rPr>
          <w:rFonts w:ascii="Arial" w:eastAsia="Times New Roman" w:hAnsi="Arial" w:cs="Arial"/>
          <w:color w:val="000000"/>
          <w:sz w:val="24"/>
          <w:szCs w:val="24"/>
          <w:lang w:eastAsia="pt-BR"/>
        </w:rPr>
        <w:t xml:space="preserve">  </w:t>
      </w:r>
    </w:p>
    <w:p w14:paraId="112F045F" w14:textId="77777777" w:rsidR="000D5885" w:rsidRPr="00F52FA6" w:rsidRDefault="000D5885" w:rsidP="00F52FA6">
      <w:pPr>
        <w:spacing w:after="0" w:line="240" w:lineRule="auto"/>
        <w:jc w:val="both"/>
        <w:rPr>
          <w:rFonts w:ascii="Arial" w:eastAsia="Times New Roman" w:hAnsi="Arial" w:cs="Arial"/>
          <w:sz w:val="24"/>
          <w:szCs w:val="24"/>
          <w:lang w:eastAsia="pt-BR"/>
        </w:rPr>
      </w:pPr>
    </w:p>
    <w:p w14:paraId="057F85D4" w14:textId="535579D0" w:rsidR="00E57AC3" w:rsidRPr="00F52FA6" w:rsidRDefault="00E57AC3"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6.</w:t>
      </w:r>
      <w:r w:rsidR="007E114C" w:rsidRPr="00F52FA6">
        <w:rPr>
          <w:rFonts w:ascii="Arial" w:eastAsia="Times New Roman" w:hAnsi="Arial" w:cs="Arial"/>
          <w:sz w:val="24"/>
          <w:szCs w:val="24"/>
          <w:lang w:eastAsia="pt-BR"/>
        </w:rPr>
        <w:t>7</w:t>
      </w:r>
      <w:r w:rsidRPr="00F52FA6">
        <w:rPr>
          <w:rFonts w:ascii="Arial" w:eastAsia="Times New Roman" w:hAnsi="Arial" w:cs="Arial"/>
          <w:sz w:val="24"/>
          <w:szCs w:val="24"/>
          <w:lang w:eastAsia="pt-BR"/>
        </w:rPr>
        <w:t xml:space="preserve"> A equipe que não participar do processo de orientação no </w:t>
      </w:r>
      <w:proofErr w:type="spellStart"/>
      <w:r w:rsidRPr="00F52FA6">
        <w:rPr>
          <w:rFonts w:ascii="Arial" w:eastAsia="Times New Roman" w:hAnsi="Arial" w:cs="Arial"/>
          <w:sz w:val="24"/>
          <w:szCs w:val="24"/>
          <w:lang w:eastAsia="pt-BR"/>
        </w:rPr>
        <w:t>StartFAG</w:t>
      </w:r>
      <w:proofErr w:type="spellEnd"/>
      <w:r w:rsidRPr="00F52FA6">
        <w:rPr>
          <w:rFonts w:ascii="Arial" w:eastAsia="Times New Roman" w:hAnsi="Arial" w:cs="Arial"/>
          <w:sz w:val="24"/>
          <w:szCs w:val="24"/>
          <w:lang w:eastAsia="pt-BR"/>
        </w:rPr>
        <w:t xml:space="preserve"> também terá </w:t>
      </w:r>
      <w:r w:rsidRPr="00F52FA6">
        <w:rPr>
          <w:rFonts w:ascii="Arial" w:eastAsia="Times New Roman" w:hAnsi="Arial" w:cs="Arial"/>
          <w:b/>
          <w:sz w:val="24"/>
          <w:szCs w:val="24"/>
          <w:lang w:eastAsia="pt-BR"/>
        </w:rPr>
        <w:t>o prejuízo de 10 pontos no resultado final do processo.</w:t>
      </w:r>
    </w:p>
    <w:p w14:paraId="1A72A15D" w14:textId="3AA51E2A" w:rsidR="00F52FA6" w:rsidRDefault="00F52FA6" w:rsidP="00F52FA6">
      <w:pPr>
        <w:spacing w:after="0" w:line="240" w:lineRule="auto"/>
        <w:rPr>
          <w:rFonts w:ascii="Arial" w:eastAsia="Times New Roman" w:hAnsi="Arial" w:cs="Arial"/>
          <w:sz w:val="24"/>
          <w:szCs w:val="24"/>
          <w:lang w:eastAsia="pt-BR"/>
        </w:rPr>
      </w:pPr>
    </w:p>
    <w:p w14:paraId="6B82FFA1" w14:textId="1B95C38B" w:rsidR="00F52FA6" w:rsidRDefault="00F52FA6" w:rsidP="00F52FA6">
      <w:pPr>
        <w:spacing w:after="0" w:line="240" w:lineRule="auto"/>
        <w:rPr>
          <w:rFonts w:ascii="Arial" w:eastAsia="Times New Roman" w:hAnsi="Arial" w:cs="Arial"/>
          <w:sz w:val="24"/>
          <w:szCs w:val="24"/>
          <w:lang w:eastAsia="pt-BR"/>
        </w:rPr>
      </w:pPr>
    </w:p>
    <w:p w14:paraId="5B7B6F4E" w14:textId="77777777" w:rsidR="00F52FA6" w:rsidRPr="00F52FA6" w:rsidRDefault="00F52FA6" w:rsidP="00F52FA6">
      <w:pPr>
        <w:spacing w:after="0" w:line="240" w:lineRule="auto"/>
        <w:rPr>
          <w:rFonts w:ascii="Arial" w:eastAsia="Times New Roman" w:hAnsi="Arial" w:cs="Arial"/>
          <w:sz w:val="24"/>
          <w:szCs w:val="24"/>
          <w:lang w:eastAsia="pt-BR"/>
        </w:rPr>
      </w:pPr>
    </w:p>
    <w:p w14:paraId="475EC1D0" w14:textId="77777777" w:rsidR="00C96D7B" w:rsidRPr="00F52FA6" w:rsidRDefault="00C96D7B" w:rsidP="00F52FA6">
      <w:pPr>
        <w:spacing w:after="0" w:line="240" w:lineRule="auto"/>
        <w:jc w:val="center"/>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V</w:t>
      </w:r>
      <w:r w:rsidR="007A0655" w:rsidRPr="00F52FA6">
        <w:rPr>
          <w:rFonts w:ascii="Arial" w:eastAsia="Times New Roman" w:hAnsi="Arial" w:cs="Arial"/>
          <w:b/>
          <w:bCs/>
          <w:color w:val="000000"/>
          <w:sz w:val="24"/>
          <w:szCs w:val="24"/>
          <w:lang w:eastAsia="pt-BR"/>
        </w:rPr>
        <w:t>II</w:t>
      </w:r>
      <w:r w:rsidRPr="00F52FA6">
        <w:rPr>
          <w:rFonts w:ascii="Arial" w:eastAsia="Times New Roman" w:hAnsi="Arial" w:cs="Arial"/>
          <w:b/>
          <w:bCs/>
          <w:color w:val="000000"/>
          <w:sz w:val="24"/>
          <w:szCs w:val="24"/>
          <w:lang w:eastAsia="pt-BR"/>
        </w:rPr>
        <w:t xml:space="preserve"> DA PREMIAÇÃO</w:t>
      </w:r>
    </w:p>
    <w:p w14:paraId="193E29AC" w14:textId="77777777" w:rsidR="00C96D7B" w:rsidRPr="00F52FA6" w:rsidRDefault="00C96D7B" w:rsidP="00F52FA6">
      <w:pPr>
        <w:spacing w:after="0" w:line="240" w:lineRule="auto"/>
        <w:jc w:val="both"/>
        <w:rPr>
          <w:rFonts w:ascii="Arial" w:eastAsia="Times New Roman" w:hAnsi="Arial" w:cs="Arial"/>
          <w:sz w:val="24"/>
          <w:szCs w:val="24"/>
          <w:lang w:eastAsia="pt-BR"/>
        </w:rPr>
      </w:pPr>
    </w:p>
    <w:p w14:paraId="00D16E8D" w14:textId="3BE02CEB" w:rsidR="00C96D7B" w:rsidRPr="00F52FA6" w:rsidRDefault="002B751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 xml:space="preserve">A </w:t>
      </w:r>
      <w:r w:rsidR="000D5885" w:rsidRPr="00F52FA6">
        <w:rPr>
          <w:rFonts w:ascii="Arial" w:eastAsia="Times New Roman" w:hAnsi="Arial" w:cs="Arial"/>
          <w:color w:val="000000"/>
          <w:sz w:val="24"/>
          <w:szCs w:val="24"/>
          <w:lang w:eastAsia="pt-BR"/>
        </w:rPr>
        <w:t>6</w:t>
      </w:r>
      <w:r w:rsidR="00C96D7B" w:rsidRPr="00F52FA6">
        <w:rPr>
          <w:rFonts w:ascii="Arial" w:eastAsia="Times New Roman" w:hAnsi="Arial" w:cs="Arial"/>
          <w:color w:val="000000"/>
          <w:sz w:val="24"/>
          <w:szCs w:val="24"/>
          <w:lang w:eastAsia="pt-BR"/>
        </w:rPr>
        <w:t xml:space="preserve">ª SUMMIT </w:t>
      </w:r>
      <w:r w:rsidR="007A0655" w:rsidRPr="00F52FA6">
        <w:rPr>
          <w:rFonts w:ascii="Arial" w:eastAsia="Times New Roman" w:hAnsi="Arial" w:cs="Arial"/>
          <w:color w:val="000000"/>
          <w:sz w:val="24"/>
          <w:szCs w:val="24"/>
          <w:lang w:eastAsia="pt-BR"/>
        </w:rPr>
        <w:t xml:space="preserve">FAG </w:t>
      </w:r>
      <w:r w:rsidR="00C96D7B" w:rsidRPr="00F52FA6">
        <w:rPr>
          <w:rFonts w:ascii="Arial" w:eastAsia="Times New Roman" w:hAnsi="Arial" w:cs="Arial"/>
          <w:color w:val="000000"/>
          <w:sz w:val="24"/>
          <w:szCs w:val="24"/>
          <w:lang w:eastAsia="pt-BR"/>
        </w:rPr>
        <w:t>202</w:t>
      </w:r>
      <w:r w:rsidR="000D5885" w:rsidRPr="00F52FA6">
        <w:rPr>
          <w:rFonts w:ascii="Arial" w:eastAsia="Times New Roman" w:hAnsi="Arial" w:cs="Arial"/>
          <w:color w:val="000000"/>
          <w:sz w:val="24"/>
          <w:szCs w:val="24"/>
          <w:lang w:eastAsia="pt-BR"/>
        </w:rPr>
        <w:t>5</w:t>
      </w:r>
      <w:r w:rsidR="00C96D7B" w:rsidRPr="00F52FA6">
        <w:rPr>
          <w:rFonts w:ascii="Arial" w:eastAsia="Times New Roman" w:hAnsi="Arial" w:cs="Arial"/>
          <w:color w:val="000000"/>
          <w:sz w:val="24"/>
          <w:szCs w:val="24"/>
          <w:lang w:eastAsia="pt-BR"/>
        </w:rPr>
        <w:t xml:space="preserve"> - </w:t>
      </w:r>
      <w:r w:rsidRPr="00F52FA6">
        <w:rPr>
          <w:rFonts w:ascii="Arial" w:eastAsia="Times New Roman" w:hAnsi="Arial" w:cs="Arial"/>
          <w:color w:val="000000"/>
          <w:sz w:val="24"/>
          <w:szCs w:val="24"/>
          <w:lang w:eastAsia="pt-BR"/>
        </w:rPr>
        <w:t xml:space="preserve">premiará as equipes da seguinte forma: </w:t>
      </w:r>
    </w:p>
    <w:p w14:paraId="1ACF1F6B" w14:textId="77777777" w:rsidR="002C2245" w:rsidRPr="00F52FA6" w:rsidRDefault="002C2245" w:rsidP="00F52FA6">
      <w:pPr>
        <w:spacing w:after="0" w:line="240" w:lineRule="auto"/>
        <w:jc w:val="both"/>
        <w:rPr>
          <w:rFonts w:ascii="Arial" w:eastAsia="Times New Roman" w:hAnsi="Arial" w:cs="Arial"/>
          <w:b/>
          <w:bCs/>
          <w:color w:val="000000"/>
          <w:sz w:val="24"/>
          <w:szCs w:val="24"/>
          <w:lang w:eastAsia="pt-BR"/>
        </w:rPr>
      </w:pPr>
    </w:p>
    <w:p w14:paraId="4E13C348" w14:textId="3E854C5B" w:rsidR="009F1BE6" w:rsidRPr="00F52FA6" w:rsidRDefault="009F1BE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 xml:space="preserve">- Produtos inovadores </w:t>
      </w:r>
    </w:p>
    <w:tbl>
      <w:tblPr>
        <w:tblW w:w="0" w:type="auto"/>
        <w:tblCellMar>
          <w:top w:w="15" w:type="dxa"/>
          <w:left w:w="15" w:type="dxa"/>
          <w:bottom w:w="15" w:type="dxa"/>
          <w:right w:w="15" w:type="dxa"/>
        </w:tblCellMar>
        <w:tblLook w:val="04A0" w:firstRow="1" w:lastRow="0" w:firstColumn="1" w:lastColumn="0" w:noHBand="0" w:noVBand="1"/>
      </w:tblPr>
      <w:tblGrid>
        <w:gridCol w:w="1118"/>
        <w:gridCol w:w="2310"/>
        <w:gridCol w:w="3991"/>
      </w:tblGrid>
      <w:tr w:rsidR="00C96D7B" w:rsidRPr="00F52FA6" w14:paraId="6889C7C8" w14:textId="77777777" w:rsidTr="00C96D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4583D" w14:textId="77777777" w:rsidR="00C96D7B" w:rsidRPr="00F52FA6" w:rsidRDefault="00C96D7B" w:rsidP="00F52FA6">
            <w:pPr>
              <w:spacing w:after="0" w:line="240" w:lineRule="auto"/>
              <w:rPr>
                <w:rFonts w:ascii="Arial" w:eastAsia="Times New Roman" w:hAnsi="Arial" w:cs="Arial"/>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A0056"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Equipe de Alunos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BDDD3"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Professor ou equipe orientadora </w:t>
            </w:r>
          </w:p>
        </w:tc>
      </w:tr>
      <w:tr w:rsidR="00C96D7B" w:rsidRPr="00F52FA6" w14:paraId="512BA38F" w14:textId="77777777" w:rsidTr="00C96D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24596"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F43D9F"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R$ 3.000,00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C417"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R$ 1.500,00</w:t>
            </w:r>
          </w:p>
        </w:tc>
      </w:tr>
      <w:tr w:rsidR="00C96D7B" w:rsidRPr="00F52FA6" w14:paraId="70857BE2" w14:textId="77777777" w:rsidTr="00C96D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E92DF"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C53A66"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R$ 2.000,00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E162C"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r>
      <w:tr w:rsidR="00C96D7B" w:rsidRPr="00F52FA6" w14:paraId="72905B41" w14:textId="77777777" w:rsidTr="00C96D7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EE8E81"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3º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DB904"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F933C" w14:textId="77777777" w:rsidR="00C96D7B"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R$ 500,00</w:t>
            </w:r>
          </w:p>
        </w:tc>
      </w:tr>
    </w:tbl>
    <w:p w14:paraId="5358E3F2" w14:textId="77777777" w:rsidR="002C2245" w:rsidRPr="00F52FA6" w:rsidRDefault="00C96D7B"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br/>
      </w:r>
    </w:p>
    <w:p w14:paraId="2709D37C" w14:textId="16F515FA" w:rsidR="00E4264F" w:rsidRPr="00F52FA6" w:rsidRDefault="00E4264F" w:rsidP="00F52FA6">
      <w:pPr>
        <w:spacing w:after="0" w:line="240" w:lineRule="auto"/>
        <w:jc w:val="both"/>
        <w:rPr>
          <w:rFonts w:ascii="Arial" w:eastAsia="Times New Roman" w:hAnsi="Arial" w:cs="Arial"/>
          <w:b/>
          <w:color w:val="000000"/>
          <w:sz w:val="24"/>
          <w:szCs w:val="24"/>
          <w:lang w:eastAsia="pt-BR"/>
        </w:rPr>
      </w:pPr>
      <w:r w:rsidRPr="00F52FA6">
        <w:rPr>
          <w:rFonts w:ascii="Arial" w:eastAsia="Times New Roman" w:hAnsi="Arial" w:cs="Arial"/>
          <w:sz w:val="24"/>
          <w:szCs w:val="24"/>
          <w:lang w:eastAsia="pt-BR"/>
        </w:rPr>
        <w:t>-</w:t>
      </w:r>
      <w:r w:rsidRPr="00F52FA6">
        <w:rPr>
          <w:rFonts w:ascii="Arial" w:eastAsia="Times New Roman" w:hAnsi="Arial" w:cs="Arial"/>
          <w:b/>
          <w:color w:val="000000"/>
          <w:sz w:val="24"/>
          <w:szCs w:val="24"/>
          <w:lang w:eastAsia="pt-BR"/>
        </w:rPr>
        <w:t xml:space="preserve"> Processos inovadores para modificação de produtos </w:t>
      </w:r>
    </w:p>
    <w:tbl>
      <w:tblPr>
        <w:tblW w:w="0" w:type="auto"/>
        <w:tblCellMar>
          <w:top w:w="15" w:type="dxa"/>
          <w:left w:w="15" w:type="dxa"/>
          <w:bottom w:w="15" w:type="dxa"/>
          <w:right w:w="15" w:type="dxa"/>
        </w:tblCellMar>
        <w:tblLook w:val="04A0" w:firstRow="1" w:lastRow="0" w:firstColumn="1" w:lastColumn="0" w:noHBand="0" w:noVBand="1"/>
      </w:tblPr>
      <w:tblGrid>
        <w:gridCol w:w="1118"/>
        <w:gridCol w:w="2310"/>
        <w:gridCol w:w="3991"/>
      </w:tblGrid>
      <w:tr w:rsidR="00637169" w:rsidRPr="00F52FA6" w14:paraId="2676310B"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67A3D" w14:textId="77777777" w:rsidR="00637169" w:rsidRPr="00F52FA6" w:rsidRDefault="00637169" w:rsidP="00F52FA6">
            <w:pPr>
              <w:spacing w:after="0" w:line="240" w:lineRule="auto"/>
              <w:rPr>
                <w:rFonts w:ascii="Arial" w:eastAsia="Times New Roman" w:hAnsi="Arial" w:cs="Arial"/>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2C65BC"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Equipe de Alunos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77C3E"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Professor ou equipe orientadora </w:t>
            </w:r>
          </w:p>
        </w:tc>
      </w:tr>
      <w:tr w:rsidR="00637169" w:rsidRPr="00F52FA6" w14:paraId="3692F632"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4274C"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A46036"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R$ 3.000,00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BA3AE"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R$ 1.500,00</w:t>
            </w:r>
          </w:p>
        </w:tc>
      </w:tr>
      <w:tr w:rsidR="00637169" w:rsidRPr="00F52FA6" w14:paraId="31A863C2"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FBA78B"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75A75"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R$ 2.000,00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3627F9"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r>
      <w:tr w:rsidR="00637169" w:rsidRPr="00F52FA6" w14:paraId="53D5E3F6"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7DD53"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3º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27671"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6BD38"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R$ 500,00</w:t>
            </w:r>
          </w:p>
        </w:tc>
      </w:tr>
    </w:tbl>
    <w:p w14:paraId="4F972D4E" w14:textId="77777777" w:rsidR="00637169" w:rsidRPr="00F52FA6" w:rsidRDefault="00637169" w:rsidP="00F52FA6">
      <w:pPr>
        <w:spacing w:after="0" w:line="240" w:lineRule="auto"/>
        <w:rPr>
          <w:rFonts w:ascii="Arial" w:eastAsia="Times New Roman" w:hAnsi="Arial" w:cs="Arial"/>
          <w:sz w:val="24"/>
          <w:szCs w:val="24"/>
          <w:lang w:eastAsia="pt-BR"/>
        </w:rPr>
      </w:pPr>
    </w:p>
    <w:p w14:paraId="75B1FA7A" w14:textId="77777777" w:rsidR="00637169" w:rsidRPr="00F52FA6" w:rsidRDefault="00637169" w:rsidP="00F52FA6">
      <w:pPr>
        <w:spacing w:after="0" w:line="240" w:lineRule="auto"/>
        <w:rPr>
          <w:rFonts w:ascii="Arial" w:eastAsia="Times New Roman" w:hAnsi="Arial" w:cs="Arial"/>
          <w:sz w:val="24"/>
          <w:szCs w:val="24"/>
          <w:lang w:eastAsia="pt-BR"/>
        </w:rPr>
      </w:pPr>
    </w:p>
    <w:p w14:paraId="47E2FECD" w14:textId="77777777" w:rsidR="00E4264F" w:rsidRPr="00F52FA6" w:rsidRDefault="00E4264F" w:rsidP="00F52FA6">
      <w:pPr>
        <w:spacing w:after="0" w:line="240" w:lineRule="auto"/>
        <w:jc w:val="both"/>
        <w:rPr>
          <w:rFonts w:ascii="Arial" w:eastAsia="Times New Roman" w:hAnsi="Arial" w:cs="Arial"/>
          <w:b/>
          <w:color w:val="000000"/>
          <w:sz w:val="24"/>
          <w:szCs w:val="24"/>
          <w:lang w:eastAsia="pt-BR"/>
        </w:rPr>
      </w:pPr>
      <w:r w:rsidRPr="00F52FA6">
        <w:rPr>
          <w:rFonts w:ascii="Arial" w:eastAsia="Times New Roman" w:hAnsi="Arial" w:cs="Arial"/>
          <w:b/>
          <w:color w:val="000000"/>
          <w:sz w:val="24"/>
          <w:szCs w:val="24"/>
          <w:lang w:eastAsia="pt-BR"/>
        </w:rPr>
        <w:t xml:space="preserve">- Soluções de problemas com serviços inovadores </w:t>
      </w:r>
    </w:p>
    <w:tbl>
      <w:tblPr>
        <w:tblW w:w="0" w:type="auto"/>
        <w:tblCellMar>
          <w:top w:w="15" w:type="dxa"/>
          <w:left w:w="15" w:type="dxa"/>
          <w:bottom w:w="15" w:type="dxa"/>
          <w:right w:w="15" w:type="dxa"/>
        </w:tblCellMar>
        <w:tblLook w:val="04A0" w:firstRow="1" w:lastRow="0" w:firstColumn="1" w:lastColumn="0" w:noHBand="0" w:noVBand="1"/>
      </w:tblPr>
      <w:tblGrid>
        <w:gridCol w:w="1118"/>
        <w:gridCol w:w="2310"/>
        <w:gridCol w:w="3991"/>
      </w:tblGrid>
      <w:tr w:rsidR="00637169" w:rsidRPr="00F52FA6" w14:paraId="2200EEFE"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12268" w14:textId="77777777" w:rsidR="00637169" w:rsidRPr="00F52FA6" w:rsidRDefault="00637169" w:rsidP="00F52FA6">
            <w:pPr>
              <w:spacing w:after="0" w:line="240" w:lineRule="auto"/>
              <w:rPr>
                <w:rFonts w:ascii="Arial" w:eastAsia="Times New Roman" w:hAnsi="Arial" w:cs="Arial"/>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1EF15"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Equipe de Alunos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DE9D9"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Professor ou equipe orientadora </w:t>
            </w:r>
          </w:p>
        </w:tc>
      </w:tr>
      <w:tr w:rsidR="00637169" w:rsidRPr="00F52FA6" w14:paraId="11BA5048"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D52DA"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04118"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R$ 3.000,00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E35FF"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R$ 1.500,00</w:t>
            </w:r>
          </w:p>
        </w:tc>
      </w:tr>
      <w:tr w:rsidR="00637169" w:rsidRPr="00F52FA6" w14:paraId="026B7366"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68910"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4F96A"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R$ 2.000,00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11FBD"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r>
      <w:tr w:rsidR="00637169" w:rsidRPr="00F52FA6" w14:paraId="60050DAE"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6CC72"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3º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E1AB1"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2CAA5"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R$ 500,00</w:t>
            </w:r>
          </w:p>
        </w:tc>
      </w:tr>
    </w:tbl>
    <w:p w14:paraId="3CEAC213" w14:textId="77777777" w:rsidR="00637169" w:rsidRPr="00F52FA6" w:rsidRDefault="00637169" w:rsidP="00F52FA6">
      <w:pPr>
        <w:spacing w:after="0" w:line="240" w:lineRule="auto"/>
        <w:rPr>
          <w:rFonts w:ascii="Arial" w:eastAsia="Times New Roman" w:hAnsi="Arial" w:cs="Arial"/>
          <w:b/>
          <w:bCs/>
          <w:color w:val="000000"/>
          <w:sz w:val="24"/>
          <w:szCs w:val="24"/>
          <w:lang w:eastAsia="pt-BR"/>
        </w:rPr>
      </w:pPr>
    </w:p>
    <w:p w14:paraId="36D55D93" w14:textId="77777777" w:rsidR="002C2245" w:rsidRPr="00F52FA6" w:rsidRDefault="002C2245" w:rsidP="00F52FA6">
      <w:pPr>
        <w:spacing w:after="0" w:line="240" w:lineRule="auto"/>
        <w:rPr>
          <w:rFonts w:ascii="Arial" w:eastAsia="Times New Roman" w:hAnsi="Arial" w:cs="Arial"/>
          <w:b/>
          <w:bCs/>
          <w:color w:val="000000"/>
          <w:sz w:val="24"/>
          <w:szCs w:val="24"/>
          <w:lang w:eastAsia="pt-BR"/>
        </w:rPr>
      </w:pPr>
    </w:p>
    <w:p w14:paraId="15242208" w14:textId="142DA9BC" w:rsidR="002B7519" w:rsidRPr="00F52FA6" w:rsidRDefault="009F1BE6" w:rsidP="00F52FA6">
      <w:pPr>
        <w:spacing w:after="0" w:line="240" w:lineRule="auto"/>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 xml:space="preserve">- </w:t>
      </w:r>
      <w:r w:rsidR="009378F8" w:rsidRPr="00F52FA6">
        <w:rPr>
          <w:rFonts w:ascii="Arial" w:eastAsia="Times New Roman" w:hAnsi="Arial" w:cs="Arial"/>
          <w:b/>
          <w:color w:val="000000"/>
          <w:sz w:val="24"/>
          <w:szCs w:val="24"/>
          <w:lang w:eastAsia="pt-BR"/>
        </w:rPr>
        <w:t>Tecnologia e inovação digital</w:t>
      </w:r>
      <w:r w:rsidR="009378F8" w:rsidRPr="00F52FA6">
        <w:rPr>
          <w:rFonts w:ascii="Arial" w:eastAsia="Times New Roman" w:hAnsi="Arial" w:cs="Arial"/>
          <w:b/>
          <w:bCs/>
          <w:color w:val="000000"/>
          <w:sz w:val="24"/>
          <w:szCs w:val="24"/>
          <w:lang w:eastAsia="pt-BR"/>
        </w:rPr>
        <w:t> </w:t>
      </w:r>
    </w:p>
    <w:tbl>
      <w:tblPr>
        <w:tblW w:w="0" w:type="auto"/>
        <w:tblCellMar>
          <w:top w:w="15" w:type="dxa"/>
          <w:left w:w="15" w:type="dxa"/>
          <w:bottom w:w="15" w:type="dxa"/>
          <w:right w:w="15" w:type="dxa"/>
        </w:tblCellMar>
        <w:tblLook w:val="04A0" w:firstRow="1" w:lastRow="0" w:firstColumn="1" w:lastColumn="0" w:noHBand="0" w:noVBand="1"/>
      </w:tblPr>
      <w:tblGrid>
        <w:gridCol w:w="1118"/>
        <w:gridCol w:w="2310"/>
        <w:gridCol w:w="3991"/>
      </w:tblGrid>
      <w:tr w:rsidR="00637169" w:rsidRPr="00F52FA6" w14:paraId="03C4FA0D"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A3931" w14:textId="77777777" w:rsidR="00637169" w:rsidRPr="00F52FA6" w:rsidRDefault="00637169" w:rsidP="00F52FA6">
            <w:pPr>
              <w:spacing w:after="0" w:line="240" w:lineRule="auto"/>
              <w:rPr>
                <w:rFonts w:ascii="Arial" w:eastAsia="Times New Roman" w:hAnsi="Arial" w:cs="Arial"/>
                <w:sz w:val="24"/>
                <w:szCs w:val="24"/>
                <w:lang w:eastAsia="pt-BR"/>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0CDB1"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Equipe de Alunos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FBE50"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Professor ou equipe orientadora </w:t>
            </w:r>
          </w:p>
        </w:tc>
      </w:tr>
      <w:tr w:rsidR="00637169" w:rsidRPr="00F52FA6" w14:paraId="33B4DAD4"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98948"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1º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470B7"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R$ 3.000,00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4E2FE"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R$ 1.500,00</w:t>
            </w:r>
          </w:p>
        </w:tc>
      </w:tr>
      <w:tr w:rsidR="00637169" w:rsidRPr="00F52FA6" w14:paraId="31B4C90F"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BC577"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2º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346E3"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R$ 2.000,00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35871"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r>
      <w:tr w:rsidR="00637169" w:rsidRPr="00F52FA6" w14:paraId="2F82F7CD" w14:textId="77777777" w:rsidTr="00187CB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20E66"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3º Lugar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F69F9"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R$ 1.000,00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1464F" w14:textId="77777777" w:rsidR="00637169" w:rsidRPr="00F52FA6" w:rsidRDefault="00637169"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color w:val="000000"/>
                <w:sz w:val="24"/>
                <w:szCs w:val="24"/>
                <w:lang w:eastAsia="pt-BR"/>
              </w:rPr>
              <w:t>R$ 500,00</w:t>
            </w:r>
          </w:p>
        </w:tc>
      </w:tr>
    </w:tbl>
    <w:p w14:paraId="73B557A0" w14:textId="77777777" w:rsidR="000D5885" w:rsidRPr="00F52FA6" w:rsidRDefault="000D5885" w:rsidP="00F52FA6">
      <w:pPr>
        <w:spacing w:after="0" w:line="240" w:lineRule="auto"/>
        <w:jc w:val="center"/>
        <w:rPr>
          <w:rFonts w:ascii="Arial" w:eastAsia="Times New Roman" w:hAnsi="Arial" w:cs="Arial"/>
          <w:b/>
          <w:bCs/>
          <w:color w:val="000000"/>
          <w:sz w:val="24"/>
          <w:szCs w:val="24"/>
          <w:lang w:eastAsia="pt-BR"/>
        </w:rPr>
      </w:pPr>
    </w:p>
    <w:p w14:paraId="34CC688A" w14:textId="77777777" w:rsidR="00D54837" w:rsidRDefault="00D54837" w:rsidP="00F52FA6">
      <w:pPr>
        <w:spacing w:after="0" w:line="240" w:lineRule="auto"/>
        <w:jc w:val="center"/>
        <w:rPr>
          <w:rFonts w:ascii="Arial" w:eastAsia="Times New Roman" w:hAnsi="Arial" w:cs="Arial"/>
          <w:b/>
          <w:bCs/>
          <w:color w:val="000000"/>
          <w:sz w:val="24"/>
          <w:szCs w:val="24"/>
          <w:lang w:eastAsia="pt-BR"/>
        </w:rPr>
      </w:pPr>
    </w:p>
    <w:p w14:paraId="63B5EBE3" w14:textId="77777777" w:rsidR="00D54837" w:rsidRDefault="00D54837" w:rsidP="00F52FA6">
      <w:pPr>
        <w:spacing w:after="0" w:line="240" w:lineRule="auto"/>
        <w:jc w:val="center"/>
        <w:rPr>
          <w:rFonts w:ascii="Arial" w:eastAsia="Times New Roman" w:hAnsi="Arial" w:cs="Arial"/>
          <w:b/>
          <w:bCs/>
          <w:color w:val="000000"/>
          <w:sz w:val="24"/>
          <w:szCs w:val="24"/>
          <w:lang w:eastAsia="pt-BR"/>
        </w:rPr>
      </w:pPr>
    </w:p>
    <w:p w14:paraId="628C2FC6" w14:textId="77777777" w:rsidR="00D54837" w:rsidRPr="00D54837" w:rsidRDefault="00D54837" w:rsidP="00F52FA6">
      <w:pPr>
        <w:spacing w:after="0" w:line="240" w:lineRule="auto"/>
        <w:jc w:val="center"/>
        <w:rPr>
          <w:rFonts w:ascii="Arial" w:eastAsia="Times New Roman" w:hAnsi="Arial" w:cs="Arial"/>
          <w:b/>
          <w:bCs/>
          <w:color w:val="000000"/>
          <w:sz w:val="24"/>
          <w:szCs w:val="24"/>
          <w:lang w:eastAsia="pt-BR"/>
        </w:rPr>
      </w:pPr>
    </w:p>
    <w:p w14:paraId="3DA7DAFE" w14:textId="77777777" w:rsidR="00D54837" w:rsidRPr="00D54837" w:rsidRDefault="00D54837" w:rsidP="00F52FA6">
      <w:pPr>
        <w:spacing w:after="0" w:line="240" w:lineRule="auto"/>
        <w:jc w:val="center"/>
        <w:rPr>
          <w:rFonts w:ascii="Arial" w:eastAsia="Times New Roman" w:hAnsi="Arial" w:cs="Arial"/>
          <w:b/>
          <w:bCs/>
          <w:color w:val="000000"/>
          <w:sz w:val="24"/>
          <w:szCs w:val="24"/>
          <w:lang w:eastAsia="pt-BR"/>
        </w:rPr>
      </w:pPr>
    </w:p>
    <w:p w14:paraId="4F16D197" w14:textId="3A0D0020" w:rsidR="00C96D7B" w:rsidRDefault="00C96D7B" w:rsidP="00F52FA6">
      <w:pPr>
        <w:spacing w:after="0" w:line="240" w:lineRule="auto"/>
        <w:jc w:val="center"/>
        <w:rPr>
          <w:rFonts w:ascii="Arial" w:eastAsia="Times New Roman" w:hAnsi="Arial" w:cs="Arial"/>
          <w:b/>
          <w:bCs/>
          <w:color w:val="000000"/>
          <w:sz w:val="24"/>
          <w:szCs w:val="24"/>
          <w:lang w:eastAsia="pt-BR"/>
        </w:rPr>
      </w:pPr>
      <w:r w:rsidRPr="00D54837">
        <w:rPr>
          <w:rFonts w:ascii="Arial" w:eastAsia="Times New Roman" w:hAnsi="Arial" w:cs="Arial"/>
          <w:b/>
          <w:bCs/>
          <w:color w:val="000000"/>
          <w:sz w:val="24"/>
          <w:szCs w:val="24"/>
          <w:lang w:eastAsia="pt-BR"/>
        </w:rPr>
        <w:t>V</w:t>
      </w:r>
      <w:r w:rsidR="00CB2C66" w:rsidRPr="00D54837">
        <w:rPr>
          <w:rFonts w:ascii="Arial" w:eastAsia="Times New Roman" w:hAnsi="Arial" w:cs="Arial"/>
          <w:b/>
          <w:bCs/>
          <w:color w:val="000000"/>
          <w:sz w:val="24"/>
          <w:szCs w:val="24"/>
          <w:lang w:eastAsia="pt-BR"/>
        </w:rPr>
        <w:t>III</w:t>
      </w:r>
      <w:r w:rsidRPr="00D54837">
        <w:rPr>
          <w:rFonts w:ascii="Arial" w:eastAsia="Times New Roman" w:hAnsi="Arial" w:cs="Arial"/>
          <w:b/>
          <w:bCs/>
          <w:color w:val="000000"/>
          <w:sz w:val="24"/>
          <w:szCs w:val="24"/>
          <w:lang w:eastAsia="pt-BR"/>
        </w:rPr>
        <w:t xml:space="preserve"> DO CRONOGRAMA</w:t>
      </w:r>
    </w:p>
    <w:p w14:paraId="1FCAA77D" w14:textId="77777777" w:rsidR="00D54837" w:rsidRPr="00D54837" w:rsidRDefault="00D54837" w:rsidP="00F52FA6">
      <w:pPr>
        <w:spacing w:after="0" w:line="240" w:lineRule="auto"/>
        <w:jc w:val="center"/>
        <w:rPr>
          <w:rFonts w:ascii="Arial" w:eastAsia="Times New Roman" w:hAnsi="Arial" w:cs="Arial"/>
          <w:sz w:val="24"/>
          <w:szCs w:val="24"/>
          <w:lang w:eastAsia="pt-BR"/>
        </w:rPr>
      </w:pPr>
    </w:p>
    <w:p w14:paraId="39737422" w14:textId="740E2205" w:rsidR="00C96D7B" w:rsidRPr="00D54837" w:rsidRDefault="00C96D7B" w:rsidP="00F52FA6">
      <w:pPr>
        <w:spacing w:after="0" w:line="240" w:lineRule="auto"/>
        <w:rPr>
          <w:rFonts w:ascii="Arial" w:eastAsia="Times New Roman" w:hAnsi="Arial" w:cs="Arial"/>
          <w:sz w:val="24"/>
          <w:szCs w:val="24"/>
          <w:lang w:eastAsia="pt-BR"/>
        </w:rPr>
      </w:pPr>
    </w:p>
    <w:tbl>
      <w:tblPr>
        <w:tblStyle w:val="Tabelacomgrade"/>
        <w:tblW w:w="9498" w:type="dxa"/>
        <w:tblInd w:w="-431" w:type="dxa"/>
        <w:tblLook w:val="04A0" w:firstRow="1" w:lastRow="0" w:firstColumn="1" w:lastColumn="0" w:noHBand="0" w:noVBand="1"/>
      </w:tblPr>
      <w:tblGrid>
        <w:gridCol w:w="3261"/>
        <w:gridCol w:w="6237"/>
      </w:tblGrid>
      <w:tr w:rsidR="00F52FA6" w:rsidRPr="00D54837" w14:paraId="2CF0D450" w14:textId="77777777" w:rsidTr="00D54837">
        <w:tc>
          <w:tcPr>
            <w:tcW w:w="3261" w:type="dxa"/>
          </w:tcPr>
          <w:p w14:paraId="782F33FF" w14:textId="7414BBB1" w:rsidR="00F52FA6" w:rsidRPr="00D54837" w:rsidRDefault="00F52FA6" w:rsidP="00D54837">
            <w:pPr>
              <w:spacing w:before="100" w:beforeAutospacing="1" w:after="100" w:afterAutospacing="1"/>
              <w:rPr>
                <w:rFonts w:ascii="Arial" w:eastAsia="Times New Roman" w:hAnsi="Arial" w:cs="Arial"/>
                <w:color w:val="000000"/>
                <w:sz w:val="24"/>
                <w:szCs w:val="24"/>
                <w:lang w:eastAsia="pt-BR"/>
              </w:rPr>
            </w:pPr>
            <w:r w:rsidRPr="00D54837">
              <w:rPr>
                <w:rFonts w:ascii="Arial" w:eastAsia="Times New Roman" w:hAnsi="Arial" w:cs="Arial"/>
                <w:b/>
                <w:bCs/>
                <w:color w:val="000000"/>
                <w:sz w:val="24"/>
                <w:szCs w:val="24"/>
                <w:lang w:eastAsia="pt-BR"/>
              </w:rPr>
              <w:t xml:space="preserve">Dia 21 de Julho de 2025 </w:t>
            </w:r>
          </w:p>
          <w:p w14:paraId="5998B1D1"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23D301F5" w14:textId="77777777" w:rsidR="00F52FA6" w:rsidRPr="00D54837" w:rsidRDefault="00F52FA6" w:rsidP="00D54837">
            <w:pPr>
              <w:spacing w:before="100" w:beforeAutospacing="1" w:after="100" w:afterAutospacing="1"/>
              <w:rPr>
                <w:rFonts w:ascii="Arial" w:eastAsia="Times New Roman" w:hAnsi="Arial" w:cs="Arial"/>
                <w:color w:val="000000"/>
                <w:sz w:val="24"/>
                <w:szCs w:val="24"/>
                <w:lang w:eastAsia="pt-BR"/>
              </w:rPr>
            </w:pPr>
            <w:r w:rsidRPr="00D54837">
              <w:rPr>
                <w:rFonts w:ascii="Arial" w:eastAsia="Times New Roman" w:hAnsi="Arial" w:cs="Arial"/>
                <w:color w:val="000000"/>
                <w:sz w:val="24"/>
                <w:szCs w:val="24"/>
                <w:lang w:eastAsia="pt-BR"/>
              </w:rPr>
              <w:t xml:space="preserve">Apresentação da proposta da </w:t>
            </w:r>
            <w:r w:rsidRPr="00D54837">
              <w:rPr>
                <w:rFonts w:ascii="Arial" w:eastAsia="Times New Roman" w:hAnsi="Arial" w:cs="Arial"/>
                <w:b/>
                <w:bCs/>
                <w:color w:val="000000"/>
                <w:sz w:val="24"/>
                <w:szCs w:val="24"/>
                <w:lang w:eastAsia="pt-BR"/>
              </w:rPr>
              <w:t>6</w:t>
            </w:r>
            <w:r w:rsidRPr="00D54837">
              <w:rPr>
                <w:rFonts w:ascii="Arial" w:eastAsia="Times New Roman" w:hAnsi="Arial" w:cs="Arial"/>
                <w:b/>
                <w:sz w:val="24"/>
                <w:szCs w:val="24"/>
                <w:lang w:eastAsia="pt-BR"/>
              </w:rPr>
              <w:t xml:space="preserve">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2025 e 1ª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Internacional</w:t>
            </w:r>
            <w:r w:rsidRPr="00D54837">
              <w:rPr>
                <w:rFonts w:ascii="Arial" w:eastAsia="Times New Roman" w:hAnsi="Arial" w:cs="Arial"/>
                <w:color w:val="000000"/>
                <w:sz w:val="24"/>
                <w:szCs w:val="24"/>
                <w:lang w:eastAsia="pt-BR"/>
              </w:rPr>
              <w:t xml:space="preserve"> para coordenadores de curso e professores e instituição parceiras</w:t>
            </w:r>
            <w:r w:rsidRPr="00D54837">
              <w:rPr>
                <w:rFonts w:ascii="Arial" w:eastAsia="Times New Roman" w:hAnsi="Arial" w:cs="Arial"/>
                <w:color w:val="000000"/>
                <w:sz w:val="24"/>
                <w:szCs w:val="24"/>
                <w:lang w:eastAsia="pt-BR"/>
              </w:rPr>
              <w:t>.</w:t>
            </w:r>
          </w:p>
          <w:p w14:paraId="51EA84AD" w14:textId="1CF2A5E5" w:rsidR="00D54837" w:rsidRPr="00D54837" w:rsidRDefault="00D54837" w:rsidP="00D54837">
            <w:pPr>
              <w:spacing w:before="100" w:beforeAutospacing="1" w:after="100" w:afterAutospacing="1"/>
              <w:rPr>
                <w:rFonts w:ascii="Arial" w:eastAsia="Times New Roman" w:hAnsi="Arial" w:cs="Arial"/>
                <w:b/>
                <w:bCs/>
                <w:color w:val="000000"/>
                <w:sz w:val="24"/>
                <w:szCs w:val="24"/>
                <w:lang w:eastAsia="pt-BR"/>
              </w:rPr>
            </w:pPr>
          </w:p>
        </w:tc>
      </w:tr>
      <w:tr w:rsidR="00F52FA6" w:rsidRPr="00D54837" w14:paraId="522CF842" w14:textId="77777777" w:rsidTr="00D54837">
        <w:tc>
          <w:tcPr>
            <w:tcW w:w="3261" w:type="dxa"/>
          </w:tcPr>
          <w:p w14:paraId="4FBD8662" w14:textId="15A8F439"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b/>
                <w:bCs/>
                <w:color w:val="000000"/>
                <w:sz w:val="24"/>
                <w:szCs w:val="24"/>
                <w:lang w:eastAsia="pt-BR"/>
              </w:rPr>
              <w:t xml:space="preserve">Dias 03 e 05 de agosto de 2025                                                                                         </w:t>
            </w:r>
          </w:p>
        </w:tc>
        <w:tc>
          <w:tcPr>
            <w:tcW w:w="6237" w:type="dxa"/>
          </w:tcPr>
          <w:p w14:paraId="403A704A" w14:textId="77777777" w:rsidR="00F52FA6" w:rsidRPr="00D54837" w:rsidRDefault="00F52FA6" w:rsidP="00D54837">
            <w:pPr>
              <w:spacing w:before="100" w:beforeAutospacing="1" w:after="100" w:afterAutospacing="1"/>
              <w:rPr>
                <w:rFonts w:ascii="Arial" w:eastAsia="Times New Roman" w:hAnsi="Arial" w:cs="Arial"/>
                <w:bCs/>
                <w:color w:val="000000"/>
                <w:sz w:val="24"/>
                <w:szCs w:val="24"/>
                <w:lang w:eastAsia="pt-BR"/>
              </w:rPr>
            </w:pPr>
            <w:r w:rsidRPr="00D54837">
              <w:rPr>
                <w:rFonts w:ascii="Arial" w:eastAsia="Times New Roman" w:hAnsi="Arial" w:cs="Arial"/>
                <w:bCs/>
                <w:color w:val="000000"/>
                <w:sz w:val="24"/>
                <w:szCs w:val="24"/>
                <w:lang w:eastAsia="pt-BR"/>
              </w:rPr>
              <w:t xml:space="preserve">Conexão Docente com Professores Orientadores no </w:t>
            </w:r>
            <w:proofErr w:type="spellStart"/>
            <w:r w:rsidRPr="00D54837">
              <w:rPr>
                <w:rFonts w:ascii="Arial" w:eastAsia="Times New Roman" w:hAnsi="Arial" w:cs="Arial"/>
                <w:bCs/>
                <w:color w:val="000000"/>
                <w:sz w:val="24"/>
                <w:szCs w:val="24"/>
                <w:lang w:eastAsia="pt-BR"/>
              </w:rPr>
              <w:t>StartFAG</w:t>
            </w:r>
            <w:proofErr w:type="spellEnd"/>
            <w:r w:rsidRPr="00D54837">
              <w:rPr>
                <w:rFonts w:ascii="Arial" w:eastAsia="Times New Roman" w:hAnsi="Arial" w:cs="Arial"/>
                <w:bCs/>
                <w:color w:val="000000"/>
                <w:sz w:val="24"/>
                <w:szCs w:val="24"/>
                <w:lang w:eastAsia="pt-BR"/>
              </w:rPr>
              <w:t>.</w:t>
            </w:r>
          </w:p>
          <w:p w14:paraId="0D8F6BF3" w14:textId="66BEC939" w:rsidR="00D54837" w:rsidRPr="00D54837" w:rsidRDefault="00D54837" w:rsidP="00D54837">
            <w:pPr>
              <w:spacing w:before="100" w:beforeAutospacing="1" w:after="100" w:afterAutospacing="1"/>
              <w:rPr>
                <w:rFonts w:ascii="Arial" w:eastAsia="Times New Roman" w:hAnsi="Arial" w:cs="Arial"/>
                <w:bCs/>
                <w:color w:val="000000"/>
                <w:sz w:val="24"/>
                <w:szCs w:val="24"/>
                <w:lang w:eastAsia="pt-BR"/>
              </w:rPr>
            </w:pPr>
          </w:p>
        </w:tc>
      </w:tr>
      <w:tr w:rsidR="00F52FA6" w:rsidRPr="00D54837" w14:paraId="4ED6014B" w14:textId="77777777" w:rsidTr="00D54837">
        <w:tc>
          <w:tcPr>
            <w:tcW w:w="3261" w:type="dxa"/>
          </w:tcPr>
          <w:p w14:paraId="7C878533" w14:textId="77777777" w:rsidR="00F52FA6" w:rsidRPr="00D54837" w:rsidRDefault="00F52FA6" w:rsidP="00D54837">
            <w:pPr>
              <w:spacing w:before="100" w:beforeAutospacing="1" w:after="100" w:afterAutospacing="1"/>
              <w:rPr>
                <w:rFonts w:ascii="Arial" w:eastAsia="Times New Roman" w:hAnsi="Arial" w:cs="Arial"/>
                <w:b/>
                <w:color w:val="000000"/>
                <w:sz w:val="24"/>
                <w:szCs w:val="24"/>
                <w:lang w:eastAsia="pt-BR"/>
              </w:rPr>
            </w:pPr>
            <w:r w:rsidRPr="00D54837">
              <w:rPr>
                <w:rFonts w:ascii="Arial" w:eastAsia="Times New Roman" w:hAnsi="Arial" w:cs="Arial"/>
                <w:b/>
                <w:bCs/>
                <w:color w:val="000000"/>
                <w:sz w:val="24"/>
                <w:szCs w:val="24"/>
                <w:lang w:eastAsia="pt-BR"/>
              </w:rPr>
              <w:t xml:space="preserve">De 11 de agosto a 29 de setembro </w:t>
            </w:r>
            <w:r w:rsidRPr="00D54837">
              <w:rPr>
                <w:rFonts w:ascii="Arial" w:eastAsia="Times New Roman" w:hAnsi="Arial" w:cs="Arial"/>
                <w:b/>
                <w:color w:val="000000"/>
                <w:sz w:val="24"/>
                <w:szCs w:val="24"/>
                <w:lang w:eastAsia="pt-BR"/>
              </w:rPr>
              <w:t xml:space="preserve">de 2025 </w:t>
            </w:r>
          </w:p>
          <w:p w14:paraId="2FB52734" w14:textId="70FEDD95" w:rsidR="00D54837" w:rsidRPr="00D54837" w:rsidRDefault="00D54837" w:rsidP="00D54837">
            <w:pPr>
              <w:spacing w:before="100" w:beforeAutospacing="1" w:after="100" w:afterAutospacing="1"/>
              <w:rPr>
                <w:rFonts w:ascii="Arial" w:eastAsia="Times New Roman" w:hAnsi="Arial" w:cs="Arial"/>
                <w:b/>
                <w:bCs/>
                <w:color w:val="000000"/>
                <w:sz w:val="24"/>
                <w:szCs w:val="24"/>
                <w:lang w:eastAsia="pt-BR"/>
              </w:rPr>
            </w:pPr>
          </w:p>
        </w:tc>
        <w:tc>
          <w:tcPr>
            <w:tcW w:w="6237" w:type="dxa"/>
          </w:tcPr>
          <w:p w14:paraId="53ADD520" w14:textId="6A5FD529"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bCs/>
                <w:color w:val="000000"/>
                <w:sz w:val="24"/>
                <w:szCs w:val="24"/>
                <w:lang w:eastAsia="pt-BR"/>
              </w:rPr>
              <w:t>Inscrição dos projetos, no Sistema COOPEX</w:t>
            </w:r>
            <w:r w:rsidRPr="00D54837">
              <w:rPr>
                <w:rFonts w:ascii="Arial" w:eastAsia="Times New Roman" w:hAnsi="Arial" w:cs="Arial"/>
                <w:bCs/>
                <w:color w:val="000000"/>
                <w:sz w:val="24"/>
                <w:szCs w:val="24"/>
                <w:lang w:eastAsia="pt-BR"/>
              </w:rPr>
              <w:t>.</w:t>
            </w:r>
          </w:p>
        </w:tc>
      </w:tr>
      <w:tr w:rsidR="00F52FA6" w:rsidRPr="00D54837" w14:paraId="02AF8166" w14:textId="77777777" w:rsidTr="00D54837">
        <w:tc>
          <w:tcPr>
            <w:tcW w:w="3261" w:type="dxa"/>
          </w:tcPr>
          <w:p w14:paraId="125384C4" w14:textId="77777777" w:rsidR="00F52FA6" w:rsidRPr="00D54837" w:rsidRDefault="00F52FA6" w:rsidP="00D54837">
            <w:pPr>
              <w:spacing w:before="100" w:beforeAutospacing="1" w:after="100" w:afterAutospacing="1"/>
              <w:rPr>
                <w:rFonts w:ascii="Arial" w:eastAsia="Times New Roman" w:hAnsi="Arial" w:cs="Arial"/>
                <w:color w:val="000000"/>
                <w:sz w:val="24"/>
                <w:szCs w:val="24"/>
                <w:lang w:eastAsia="pt-BR"/>
              </w:rPr>
            </w:pPr>
            <w:r w:rsidRPr="00D54837">
              <w:rPr>
                <w:rFonts w:ascii="Arial" w:eastAsia="Times New Roman" w:hAnsi="Arial" w:cs="Arial"/>
                <w:b/>
                <w:sz w:val="24"/>
                <w:szCs w:val="24"/>
                <w:lang w:eastAsia="pt-BR"/>
              </w:rPr>
              <w:t>Durante os meses de a</w:t>
            </w:r>
            <w:r w:rsidRPr="00D54837">
              <w:rPr>
                <w:rFonts w:ascii="Arial" w:eastAsia="Times New Roman" w:hAnsi="Arial" w:cs="Arial"/>
                <w:b/>
                <w:bCs/>
                <w:color w:val="000000"/>
                <w:sz w:val="24"/>
                <w:szCs w:val="24"/>
                <w:lang w:eastAsia="pt-BR"/>
              </w:rPr>
              <w:t>gosto, setembro e outubro de 2025</w:t>
            </w:r>
            <w:r w:rsidRPr="00D54837">
              <w:rPr>
                <w:rFonts w:ascii="Arial" w:eastAsia="Times New Roman" w:hAnsi="Arial" w:cs="Arial"/>
                <w:color w:val="000000"/>
                <w:sz w:val="24"/>
                <w:szCs w:val="24"/>
                <w:lang w:eastAsia="pt-BR"/>
              </w:rPr>
              <w:t xml:space="preserve"> </w:t>
            </w:r>
          </w:p>
          <w:p w14:paraId="2B73F0DA" w14:textId="760E0144" w:rsidR="00D54837" w:rsidRPr="00D54837" w:rsidRDefault="00D54837" w:rsidP="00D54837">
            <w:pPr>
              <w:spacing w:before="100" w:beforeAutospacing="1" w:after="100" w:afterAutospacing="1"/>
              <w:rPr>
                <w:rFonts w:ascii="Arial" w:eastAsia="Times New Roman" w:hAnsi="Arial" w:cs="Arial"/>
                <w:color w:val="000000"/>
                <w:sz w:val="24"/>
                <w:szCs w:val="24"/>
                <w:lang w:eastAsia="pt-BR"/>
              </w:rPr>
            </w:pPr>
          </w:p>
        </w:tc>
        <w:tc>
          <w:tcPr>
            <w:tcW w:w="6237" w:type="dxa"/>
          </w:tcPr>
          <w:p w14:paraId="19EBB5F0" w14:textId="742B567E" w:rsidR="00F52FA6" w:rsidRPr="00D54837" w:rsidRDefault="00F52FA6" w:rsidP="00D54837">
            <w:pPr>
              <w:spacing w:before="100" w:beforeAutospacing="1" w:after="100" w:afterAutospacing="1"/>
              <w:rPr>
                <w:rFonts w:ascii="Arial" w:eastAsia="Times New Roman" w:hAnsi="Arial" w:cs="Arial"/>
                <w:b/>
                <w:sz w:val="24"/>
                <w:szCs w:val="24"/>
                <w:lang w:eastAsia="pt-BR"/>
              </w:rPr>
            </w:pPr>
            <w:r w:rsidRPr="00D54837">
              <w:rPr>
                <w:rFonts w:ascii="Arial" w:eastAsia="Times New Roman" w:hAnsi="Arial" w:cs="Arial"/>
                <w:color w:val="000000"/>
                <w:sz w:val="24"/>
                <w:szCs w:val="24"/>
                <w:lang w:eastAsia="pt-BR"/>
              </w:rPr>
              <w:t xml:space="preserve">Mentorias com o grupo do </w:t>
            </w:r>
            <w:proofErr w:type="spellStart"/>
            <w:r w:rsidRPr="00D54837">
              <w:rPr>
                <w:rFonts w:ascii="Arial" w:eastAsia="Times New Roman" w:hAnsi="Arial" w:cs="Arial"/>
                <w:color w:val="000000"/>
                <w:sz w:val="24"/>
                <w:szCs w:val="24"/>
                <w:lang w:eastAsia="pt-BR"/>
              </w:rPr>
              <w:t>StartFAG</w:t>
            </w:r>
            <w:proofErr w:type="spellEnd"/>
            <w:r w:rsidRPr="00D54837">
              <w:rPr>
                <w:rFonts w:ascii="Arial" w:eastAsia="Times New Roman" w:hAnsi="Arial" w:cs="Arial"/>
                <w:color w:val="000000"/>
                <w:sz w:val="24"/>
                <w:szCs w:val="24"/>
                <w:lang w:eastAsia="pt-BR"/>
              </w:rPr>
              <w:t>.</w:t>
            </w:r>
            <w:r w:rsidRPr="00D54837">
              <w:rPr>
                <w:rFonts w:ascii="Arial" w:eastAsia="Times New Roman" w:hAnsi="Arial" w:cs="Arial"/>
                <w:color w:val="000000"/>
                <w:sz w:val="24"/>
                <w:szCs w:val="24"/>
                <w:lang w:eastAsia="pt-BR"/>
              </w:rPr>
              <w:t> </w:t>
            </w:r>
          </w:p>
        </w:tc>
      </w:tr>
      <w:tr w:rsidR="00F52FA6" w:rsidRPr="00D54837" w14:paraId="3FC686E4" w14:textId="77777777" w:rsidTr="00D54837">
        <w:tc>
          <w:tcPr>
            <w:tcW w:w="3261" w:type="dxa"/>
          </w:tcPr>
          <w:p w14:paraId="05A68BA6" w14:textId="77777777" w:rsidR="00F52FA6" w:rsidRPr="00D54837" w:rsidRDefault="00F52FA6" w:rsidP="00D54837">
            <w:pPr>
              <w:spacing w:before="100" w:beforeAutospacing="1" w:after="100" w:afterAutospacing="1"/>
              <w:rPr>
                <w:rFonts w:ascii="Arial" w:eastAsia="Times New Roman" w:hAnsi="Arial" w:cs="Arial"/>
                <w:b/>
                <w:sz w:val="24"/>
                <w:szCs w:val="24"/>
                <w:lang w:eastAsia="pt-BR"/>
              </w:rPr>
            </w:pPr>
            <w:r w:rsidRPr="00D54837">
              <w:rPr>
                <w:rFonts w:ascii="Arial" w:eastAsia="Times New Roman" w:hAnsi="Arial" w:cs="Arial"/>
                <w:b/>
                <w:bCs/>
                <w:color w:val="000000"/>
                <w:sz w:val="24"/>
                <w:szCs w:val="24"/>
                <w:lang w:eastAsia="pt-BR"/>
              </w:rPr>
              <w:t>Dia 14 de outubro de 2025</w:t>
            </w:r>
          </w:p>
          <w:p w14:paraId="614817B9"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46A840B0" w14:textId="29191ECF"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color w:val="000000"/>
                <w:sz w:val="24"/>
                <w:szCs w:val="24"/>
                <w:lang w:eastAsia="pt-BR"/>
              </w:rPr>
              <w:t>Publicação das equipes selecionadas para a Exposição na</w:t>
            </w:r>
            <w:r w:rsidRPr="00D54837">
              <w:rPr>
                <w:rFonts w:ascii="Arial" w:eastAsia="Times New Roman" w:hAnsi="Arial" w:cs="Arial"/>
                <w:b/>
                <w:bCs/>
                <w:color w:val="000000"/>
                <w:sz w:val="24"/>
                <w:szCs w:val="24"/>
                <w:lang w:eastAsia="pt-BR"/>
              </w:rPr>
              <w:t xml:space="preserve"> 6</w:t>
            </w:r>
            <w:r w:rsidRPr="00D54837">
              <w:rPr>
                <w:rFonts w:ascii="Arial" w:eastAsia="Times New Roman" w:hAnsi="Arial" w:cs="Arial"/>
                <w:b/>
                <w:sz w:val="24"/>
                <w:szCs w:val="24"/>
                <w:lang w:eastAsia="pt-BR"/>
              </w:rPr>
              <w:t xml:space="preserve">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2025 e 1ª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Internacional</w:t>
            </w:r>
            <w:r w:rsidRPr="00D54837">
              <w:rPr>
                <w:rFonts w:ascii="Arial" w:eastAsia="Times New Roman" w:hAnsi="Arial" w:cs="Arial"/>
                <w:b/>
                <w:sz w:val="24"/>
                <w:szCs w:val="24"/>
                <w:lang w:eastAsia="pt-BR"/>
              </w:rPr>
              <w:t>.</w:t>
            </w:r>
          </w:p>
        </w:tc>
      </w:tr>
      <w:tr w:rsidR="00F52FA6" w:rsidRPr="00D54837" w14:paraId="73B292DC" w14:textId="77777777" w:rsidTr="00D54837">
        <w:tc>
          <w:tcPr>
            <w:tcW w:w="3261" w:type="dxa"/>
          </w:tcPr>
          <w:p w14:paraId="3E31A255" w14:textId="77777777"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b/>
                <w:bCs/>
                <w:color w:val="000000"/>
                <w:sz w:val="24"/>
                <w:szCs w:val="24"/>
                <w:lang w:eastAsia="pt-BR"/>
              </w:rPr>
              <w:t>Em 03 de novembro de 2025</w:t>
            </w:r>
          </w:p>
          <w:p w14:paraId="112D77FD"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00492E4B" w14:textId="77777777"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color w:val="000000"/>
                <w:sz w:val="24"/>
                <w:szCs w:val="24"/>
                <w:lang w:eastAsia="pt-BR"/>
              </w:rPr>
              <w:t>Publicação do vídeo nas redes sociais – com a apresentação da proposta e convite para a participação do público na</w:t>
            </w:r>
            <w:r w:rsidRPr="00D54837">
              <w:rPr>
                <w:rFonts w:ascii="Arial" w:eastAsia="Times New Roman" w:hAnsi="Arial" w:cs="Arial"/>
                <w:b/>
                <w:bCs/>
                <w:color w:val="000000"/>
                <w:sz w:val="24"/>
                <w:szCs w:val="24"/>
                <w:lang w:eastAsia="pt-BR"/>
              </w:rPr>
              <w:t xml:space="preserve"> 6</w:t>
            </w:r>
            <w:r w:rsidRPr="00D54837">
              <w:rPr>
                <w:rFonts w:ascii="Arial" w:eastAsia="Times New Roman" w:hAnsi="Arial" w:cs="Arial"/>
                <w:b/>
                <w:sz w:val="24"/>
                <w:szCs w:val="24"/>
                <w:lang w:eastAsia="pt-BR"/>
              </w:rPr>
              <w:t xml:space="preserve">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 1ª </w:t>
            </w:r>
            <w:proofErr w:type="spellStart"/>
            <w:r w:rsidRPr="00D54837">
              <w:rPr>
                <w:rFonts w:ascii="Arial" w:eastAsia="Times New Roman" w:hAnsi="Arial" w:cs="Arial"/>
                <w:b/>
                <w:sz w:val="24"/>
                <w:szCs w:val="24"/>
                <w:lang w:eastAsia="pt-BR"/>
              </w:rPr>
              <w:t>Summit</w:t>
            </w:r>
            <w:proofErr w:type="spellEnd"/>
            <w:r w:rsidRPr="00D54837">
              <w:rPr>
                <w:rFonts w:ascii="Arial" w:eastAsia="Times New Roman" w:hAnsi="Arial" w:cs="Arial"/>
                <w:b/>
                <w:sz w:val="24"/>
                <w:szCs w:val="24"/>
                <w:lang w:eastAsia="pt-BR"/>
              </w:rPr>
              <w:t xml:space="preserve"> FAG Internacional</w:t>
            </w:r>
            <w:r w:rsidRPr="00D54837">
              <w:rPr>
                <w:rFonts w:ascii="Arial" w:eastAsia="Times New Roman" w:hAnsi="Arial" w:cs="Arial"/>
                <w:b/>
                <w:sz w:val="24"/>
                <w:szCs w:val="24"/>
                <w:lang w:eastAsia="pt-BR"/>
              </w:rPr>
              <w:t>.</w:t>
            </w:r>
            <w:r w:rsidRPr="00D54837">
              <w:rPr>
                <w:rFonts w:ascii="Arial" w:eastAsia="Times New Roman" w:hAnsi="Arial" w:cs="Arial"/>
                <w:b/>
                <w:sz w:val="24"/>
                <w:szCs w:val="24"/>
                <w:lang w:eastAsia="pt-BR"/>
              </w:rPr>
              <w:t xml:space="preserve">  </w:t>
            </w:r>
            <w:r w:rsidRPr="00D54837">
              <w:rPr>
                <w:rFonts w:ascii="Arial" w:eastAsia="Times New Roman" w:hAnsi="Arial" w:cs="Arial"/>
                <w:b/>
                <w:bCs/>
                <w:color w:val="000000"/>
                <w:sz w:val="24"/>
                <w:szCs w:val="24"/>
                <w:lang w:eastAsia="pt-BR"/>
              </w:rPr>
              <w:t xml:space="preserve">  </w:t>
            </w:r>
          </w:p>
          <w:p w14:paraId="58B004BC" w14:textId="2ACC7249" w:rsidR="00D54837" w:rsidRPr="00D54837" w:rsidRDefault="00D54837" w:rsidP="00D54837">
            <w:pPr>
              <w:spacing w:before="100" w:beforeAutospacing="1" w:after="100" w:afterAutospacing="1"/>
              <w:rPr>
                <w:rFonts w:ascii="Arial" w:eastAsia="Times New Roman" w:hAnsi="Arial" w:cs="Arial"/>
                <w:b/>
                <w:bCs/>
                <w:color w:val="000000"/>
                <w:sz w:val="24"/>
                <w:szCs w:val="24"/>
                <w:lang w:eastAsia="pt-BR"/>
              </w:rPr>
            </w:pPr>
          </w:p>
        </w:tc>
      </w:tr>
      <w:tr w:rsidR="00F52FA6" w:rsidRPr="00D54837" w14:paraId="0D63BA0B" w14:textId="77777777" w:rsidTr="00D54837">
        <w:tc>
          <w:tcPr>
            <w:tcW w:w="3261" w:type="dxa"/>
          </w:tcPr>
          <w:p w14:paraId="24B8F7B6"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r w:rsidRPr="00D54837">
              <w:rPr>
                <w:rFonts w:ascii="Arial" w:eastAsia="Times New Roman" w:hAnsi="Arial" w:cs="Arial"/>
                <w:b/>
                <w:bCs/>
                <w:color w:val="000000"/>
                <w:sz w:val="24"/>
                <w:szCs w:val="24"/>
                <w:lang w:eastAsia="pt-BR"/>
              </w:rPr>
              <w:t xml:space="preserve">Dias 05 e 06 de novembro </w:t>
            </w:r>
            <w:r w:rsidRPr="00D54837">
              <w:rPr>
                <w:rFonts w:ascii="Arial" w:eastAsia="Times New Roman" w:hAnsi="Arial" w:cs="Arial"/>
                <w:b/>
                <w:color w:val="000000"/>
                <w:sz w:val="24"/>
                <w:szCs w:val="24"/>
                <w:lang w:eastAsia="pt-BR"/>
              </w:rPr>
              <w:t>de 2025</w:t>
            </w:r>
            <w:r w:rsidRPr="00D54837">
              <w:rPr>
                <w:rFonts w:ascii="Arial" w:eastAsia="Times New Roman" w:hAnsi="Arial" w:cs="Arial"/>
                <w:b/>
                <w:bCs/>
                <w:color w:val="000000"/>
                <w:sz w:val="24"/>
                <w:szCs w:val="24"/>
                <w:lang w:eastAsia="pt-BR"/>
              </w:rPr>
              <w:t xml:space="preserve"> </w:t>
            </w:r>
          </w:p>
          <w:p w14:paraId="6703C945"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174D5933" w14:textId="4714DCE0" w:rsidR="00F52FA6" w:rsidRPr="00D54837" w:rsidRDefault="00F52FA6" w:rsidP="00D54837">
            <w:pPr>
              <w:spacing w:before="100" w:beforeAutospacing="1" w:after="100" w:afterAutospacing="1"/>
              <w:rPr>
                <w:rFonts w:ascii="Arial" w:eastAsia="Times New Roman" w:hAnsi="Arial" w:cs="Arial"/>
                <w:b/>
                <w:bCs/>
                <w:color w:val="000000"/>
                <w:sz w:val="24"/>
                <w:szCs w:val="24"/>
                <w:lang w:eastAsia="pt-BR"/>
              </w:rPr>
            </w:pPr>
            <w:r w:rsidRPr="00D54837">
              <w:rPr>
                <w:rFonts w:ascii="Arial" w:eastAsia="Times New Roman" w:hAnsi="Arial" w:cs="Arial"/>
                <w:color w:val="000000"/>
                <w:sz w:val="24"/>
                <w:szCs w:val="24"/>
                <w:lang w:eastAsia="pt-BR"/>
              </w:rPr>
              <w:t>Exposição dos Projetos no Centro Universitário FAG</w:t>
            </w:r>
            <w:r w:rsidRPr="00D54837">
              <w:rPr>
                <w:rFonts w:ascii="Arial" w:eastAsia="Times New Roman" w:hAnsi="Arial" w:cs="Arial"/>
                <w:color w:val="000000"/>
                <w:sz w:val="24"/>
                <w:szCs w:val="24"/>
                <w:lang w:eastAsia="pt-BR"/>
              </w:rPr>
              <w:t>.</w:t>
            </w:r>
          </w:p>
        </w:tc>
      </w:tr>
      <w:tr w:rsidR="00F52FA6" w:rsidRPr="00D54837" w14:paraId="634255DE" w14:textId="77777777" w:rsidTr="00D54837">
        <w:tc>
          <w:tcPr>
            <w:tcW w:w="3261" w:type="dxa"/>
          </w:tcPr>
          <w:p w14:paraId="45E4FA88" w14:textId="77777777" w:rsidR="00F52FA6" w:rsidRPr="00D54837" w:rsidRDefault="00F52FA6" w:rsidP="00D54837">
            <w:pPr>
              <w:spacing w:before="100" w:beforeAutospacing="1" w:after="100" w:afterAutospacing="1"/>
              <w:rPr>
                <w:rFonts w:ascii="Arial" w:eastAsia="Times New Roman" w:hAnsi="Arial" w:cs="Arial"/>
                <w:b/>
                <w:bCs/>
                <w:sz w:val="24"/>
                <w:szCs w:val="24"/>
                <w:lang w:eastAsia="pt-BR"/>
              </w:rPr>
            </w:pPr>
            <w:r w:rsidRPr="00D54837">
              <w:rPr>
                <w:rFonts w:ascii="Arial" w:eastAsia="Times New Roman" w:hAnsi="Arial" w:cs="Arial"/>
                <w:b/>
                <w:bCs/>
                <w:sz w:val="24"/>
                <w:szCs w:val="24"/>
                <w:lang w:eastAsia="pt-BR"/>
              </w:rPr>
              <w:t>Dia 07 de novembro de 2025</w:t>
            </w:r>
          </w:p>
          <w:p w14:paraId="7C6C18A2"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59F9E7E6" w14:textId="77777777" w:rsidR="00F52FA6" w:rsidRPr="00D54837" w:rsidRDefault="00F52FA6" w:rsidP="00D54837">
            <w:pPr>
              <w:spacing w:before="100" w:beforeAutospacing="1" w:after="100" w:afterAutospacing="1"/>
              <w:rPr>
                <w:rFonts w:ascii="Arial" w:eastAsia="Times New Roman" w:hAnsi="Arial" w:cs="Arial"/>
                <w:b/>
                <w:bCs/>
                <w:sz w:val="24"/>
                <w:szCs w:val="24"/>
                <w:lang w:eastAsia="pt-BR"/>
              </w:rPr>
            </w:pPr>
            <w:r w:rsidRPr="00D54837">
              <w:rPr>
                <w:rFonts w:ascii="Arial" w:eastAsia="Times New Roman" w:hAnsi="Arial" w:cs="Arial"/>
                <w:sz w:val="24"/>
                <w:szCs w:val="24"/>
                <w:lang w:eastAsia="pt-BR"/>
              </w:rPr>
              <w:t>Publicação das 3 equipes vencedoras em cada categoria – na página do Centro Universitário FAG.</w:t>
            </w:r>
          </w:p>
        </w:tc>
      </w:tr>
      <w:tr w:rsidR="00F52FA6" w:rsidRPr="00D54837" w14:paraId="5472609E" w14:textId="77777777" w:rsidTr="00D54837">
        <w:tc>
          <w:tcPr>
            <w:tcW w:w="3261" w:type="dxa"/>
          </w:tcPr>
          <w:p w14:paraId="02E51466"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r w:rsidRPr="00D54837">
              <w:rPr>
                <w:rFonts w:ascii="Arial" w:eastAsia="Times New Roman" w:hAnsi="Arial" w:cs="Arial"/>
                <w:b/>
                <w:bCs/>
                <w:color w:val="000000"/>
                <w:sz w:val="24"/>
                <w:szCs w:val="24"/>
                <w:lang w:eastAsia="pt-BR"/>
              </w:rPr>
              <w:t xml:space="preserve">Dia 10 de novembro </w:t>
            </w:r>
            <w:r w:rsidRPr="00D54837">
              <w:rPr>
                <w:rFonts w:ascii="Arial" w:eastAsia="Times New Roman" w:hAnsi="Arial" w:cs="Arial"/>
                <w:b/>
                <w:color w:val="000000"/>
                <w:sz w:val="24"/>
                <w:szCs w:val="24"/>
                <w:lang w:eastAsia="pt-BR"/>
              </w:rPr>
              <w:t>de 2025</w:t>
            </w:r>
            <w:r w:rsidRPr="00D54837">
              <w:rPr>
                <w:rFonts w:ascii="Arial" w:eastAsia="Times New Roman" w:hAnsi="Arial" w:cs="Arial"/>
                <w:b/>
                <w:bCs/>
                <w:color w:val="000000"/>
                <w:sz w:val="24"/>
                <w:szCs w:val="24"/>
                <w:lang w:eastAsia="pt-BR"/>
              </w:rPr>
              <w:t xml:space="preserve"> – às 19h15min.</w:t>
            </w:r>
          </w:p>
          <w:p w14:paraId="294C2C00" w14:textId="77777777" w:rsidR="00F52FA6" w:rsidRPr="00D54837" w:rsidRDefault="00F52FA6" w:rsidP="00D54837">
            <w:pPr>
              <w:spacing w:before="100" w:beforeAutospacing="1" w:after="100" w:afterAutospacing="1"/>
              <w:rPr>
                <w:rFonts w:ascii="Arial" w:eastAsia="Times New Roman" w:hAnsi="Arial" w:cs="Arial"/>
                <w:sz w:val="24"/>
                <w:szCs w:val="24"/>
                <w:lang w:eastAsia="pt-BR"/>
              </w:rPr>
            </w:pPr>
          </w:p>
        </w:tc>
        <w:tc>
          <w:tcPr>
            <w:tcW w:w="6237" w:type="dxa"/>
          </w:tcPr>
          <w:p w14:paraId="6A40D683" w14:textId="77777777" w:rsidR="00F52FA6" w:rsidRPr="00D54837" w:rsidRDefault="00F52FA6" w:rsidP="00D54837">
            <w:pPr>
              <w:spacing w:before="100" w:beforeAutospacing="1" w:after="100" w:afterAutospacing="1"/>
              <w:rPr>
                <w:rFonts w:ascii="Arial" w:eastAsia="Times New Roman" w:hAnsi="Arial" w:cs="Arial"/>
                <w:color w:val="000000"/>
                <w:sz w:val="24"/>
                <w:szCs w:val="24"/>
                <w:lang w:eastAsia="pt-BR"/>
              </w:rPr>
            </w:pPr>
            <w:r w:rsidRPr="00D54837">
              <w:rPr>
                <w:rFonts w:ascii="Arial" w:eastAsia="Times New Roman" w:hAnsi="Arial" w:cs="Arial"/>
                <w:color w:val="000000"/>
                <w:sz w:val="24"/>
                <w:szCs w:val="24"/>
                <w:lang w:eastAsia="pt-BR"/>
              </w:rPr>
              <w:t>Cerimônia de Premiação. </w:t>
            </w:r>
          </w:p>
        </w:tc>
      </w:tr>
    </w:tbl>
    <w:p w14:paraId="5D3C00D7" w14:textId="61F92F04" w:rsidR="00F52FA6" w:rsidRPr="00D54837" w:rsidRDefault="00F52FA6" w:rsidP="00D54837">
      <w:pPr>
        <w:spacing w:after="0" w:line="240" w:lineRule="auto"/>
        <w:rPr>
          <w:rFonts w:ascii="Arial" w:eastAsia="Times New Roman" w:hAnsi="Arial" w:cs="Arial"/>
          <w:lang w:eastAsia="pt-BR"/>
        </w:rPr>
      </w:pPr>
    </w:p>
    <w:p w14:paraId="2F8D9069" w14:textId="77777777" w:rsidR="00F52FA6" w:rsidRPr="00F52FA6" w:rsidRDefault="00F52FA6" w:rsidP="00F52FA6">
      <w:pPr>
        <w:spacing w:after="0" w:line="240" w:lineRule="auto"/>
        <w:rPr>
          <w:rFonts w:ascii="Arial" w:eastAsia="Times New Roman" w:hAnsi="Arial" w:cs="Arial"/>
          <w:sz w:val="24"/>
          <w:szCs w:val="24"/>
          <w:lang w:eastAsia="pt-BR"/>
        </w:rPr>
      </w:pPr>
    </w:p>
    <w:p w14:paraId="1B1EBA45" w14:textId="33867819" w:rsidR="00637169" w:rsidRPr="00F52FA6" w:rsidRDefault="00637169" w:rsidP="00F52FA6">
      <w:pPr>
        <w:spacing w:after="0" w:line="240" w:lineRule="auto"/>
        <w:rPr>
          <w:rFonts w:ascii="Arial" w:eastAsia="Times New Roman" w:hAnsi="Arial" w:cs="Arial"/>
          <w:b/>
          <w:bCs/>
          <w:color w:val="000000"/>
          <w:sz w:val="24"/>
          <w:szCs w:val="24"/>
          <w:lang w:eastAsia="pt-BR"/>
        </w:rPr>
      </w:pPr>
    </w:p>
    <w:p w14:paraId="4AB56186" w14:textId="04523D31" w:rsidR="00C96D7B" w:rsidRPr="00F52FA6" w:rsidRDefault="00C96D7B" w:rsidP="00F52FA6">
      <w:pPr>
        <w:spacing w:after="0" w:line="240" w:lineRule="auto"/>
        <w:rPr>
          <w:rFonts w:ascii="Arial" w:eastAsia="Times New Roman" w:hAnsi="Arial" w:cs="Arial"/>
          <w:sz w:val="24"/>
          <w:szCs w:val="24"/>
          <w:lang w:eastAsia="pt-BR"/>
        </w:rPr>
      </w:pPr>
    </w:p>
    <w:p w14:paraId="0F4A8450" w14:textId="77777777" w:rsidR="00344063" w:rsidRPr="00F52FA6" w:rsidRDefault="00344063" w:rsidP="00F52FA6">
      <w:pPr>
        <w:spacing w:after="0" w:line="240" w:lineRule="auto"/>
        <w:rPr>
          <w:rFonts w:ascii="Arial" w:eastAsia="Times New Roman" w:hAnsi="Arial" w:cs="Arial"/>
          <w:sz w:val="24"/>
          <w:szCs w:val="24"/>
          <w:lang w:eastAsia="pt-BR"/>
        </w:rPr>
      </w:pPr>
    </w:p>
    <w:p w14:paraId="0B57FC8A" w14:textId="77777777" w:rsidR="00D54837" w:rsidRDefault="00D54837" w:rsidP="00F52FA6">
      <w:pPr>
        <w:spacing w:after="0" w:line="240" w:lineRule="auto"/>
        <w:jc w:val="center"/>
        <w:rPr>
          <w:rFonts w:ascii="Arial" w:eastAsia="Times New Roman" w:hAnsi="Arial" w:cs="Arial"/>
          <w:b/>
          <w:bCs/>
          <w:color w:val="000000"/>
          <w:sz w:val="24"/>
          <w:szCs w:val="24"/>
          <w:lang w:eastAsia="pt-BR"/>
        </w:rPr>
      </w:pPr>
    </w:p>
    <w:p w14:paraId="4CDF3EEE" w14:textId="77777777" w:rsidR="00D54837" w:rsidRDefault="00D54837" w:rsidP="00F52FA6">
      <w:pPr>
        <w:spacing w:after="0" w:line="240" w:lineRule="auto"/>
        <w:jc w:val="center"/>
        <w:rPr>
          <w:rFonts w:ascii="Arial" w:eastAsia="Times New Roman" w:hAnsi="Arial" w:cs="Arial"/>
          <w:b/>
          <w:bCs/>
          <w:color w:val="000000"/>
          <w:sz w:val="24"/>
          <w:szCs w:val="24"/>
          <w:lang w:eastAsia="pt-BR"/>
        </w:rPr>
      </w:pPr>
    </w:p>
    <w:p w14:paraId="38C2A73D" w14:textId="497FF4CD" w:rsidR="00C96D7B" w:rsidRPr="00F52FA6" w:rsidRDefault="0026261E" w:rsidP="00F52FA6">
      <w:pPr>
        <w:spacing w:after="0" w:line="240" w:lineRule="auto"/>
        <w:jc w:val="center"/>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IX</w:t>
      </w:r>
      <w:r w:rsidR="00C96D7B" w:rsidRPr="00F52FA6">
        <w:rPr>
          <w:rFonts w:ascii="Arial" w:eastAsia="Times New Roman" w:hAnsi="Arial" w:cs="Arial"/>
          <w:b/>
          <w:bCs/>
          <w:color w:val="000000"/>
          <w:sz w:val="24"/>
          <w:szCs w:val="24"/>
          <w:lang w:eastAsia="pt-BR"/>
        </w:rPr>
        <w:t xml:space="preserve"> DAS DISPOSIÇÕES FINAIS</w:t>
      </w:r>
    </w:p>
    <w:p w14:paraId="1E968F27" w14:textId="77777777" w:rsidR="00C96D7B" w:rsidRPr="00F52FA6" w:rsidRDefault="00C96D7B" w:rsidP="00F52FA6">
      <w:pPr>
        <w:spacing w:after="0" w:line="240" w:lineRule="auto"/>
        <w:rPr>
          <w:rFonts w:ascii="Arial" w:eastAsia="Times New Roman" w:hAnsi="Arial" w:cs="Arial"/>
          <w:sz w:val="24"/>
          <w:szCs w:val="24"/>
          <w:lang w:eastAsia="pt-BR"/>
        </w:rPr>
      </w:pPr>
    </w:p>
    <w:p w14:paraId="10FE834B" w14:textId="3C883469" w:rsidR="00C96D7B" w:rsidRDefault="0026261E"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9</w:t>
      </w:r>
      <w:r w:rsidR="00C96D7B" w:rsidRPr="00F52FA6">
        <w:rPr>
          <w:rFonts w:ascii="Arial" w:eastAsia="Times New Roman" w:hAnsi="Arial" w:cs="Arial"/>
          <w:sz w:val="24"/>
          <w:szCs w:val="24"/>
          <w:lang w:eastAsia="pt-BR"/>
        </w:rPr>
        <w:t xml:space="preserve">.1 - A Comissão </w:t>
      </w:r>
      <w:r w:rsidRPr="00F52FA6">
        <w:rPr>
          <w:rFonts w:ascii="Arial" w:eastAsia="Times New Roman" w:hAnsi="Arial" w:cs="Arial"/>
          <w:sz w:val="24"/>
          <w:szCs w:val="24"/>
          <w:lang w:eastAsia="pt-BR"/>
        </w:rPr>
        <w:t xml:space="preserve">Avaliadora </w:t>
      </w:r>
      <w:r w:rsidR="00C96D7B" w:rsidRPr="00F52FA6">
        <w:rPr>
          <w:rFonts w:ascii="Arial" w:eastAsia="Times New Roman" w:hAnsi="Arial" w:cs="Arial"/>
          <w:sz w:val="24"/>
          <w:szCs w:val="24"/>
          <w:lang w:eastAsia="pt-BR"/>
        </w:rPr>
        <w:t>é soberana em suas decisões, não sendo admitidos recursos.</w:t>
      </w:r>
    </w:p>
    <w:p w14:paraId="504F7D5B" w14:textId="77777777" w:rsidR="00D54837" w:rsidRPr="00F52FA6" w:rsidRDefault="00D54837" w:rsidP="00F52FA6">
      <w:pPr>
        <w:spacing w:after="0" w:line="240" w:lineRule="auto"/>
        <w:jc w:val="both"/>
        <w:rPr>
          <w:rFonts w:ascii="Arial" w:eastAsia="Times New Roman" w:hAnsi="Arial" w:cs="Arial"/>
          <w:sz w:val="24"/>
          <w:szCs w:val="24"/>
          <w:lang w:eastAsia="pt-BR"/>
        </w:rPr>
      </w:pPr>
    </w:p>
    <w:p w14:paraId="0EF17805" w14:textId="694478CE" w:rsidR="00F52FA6" w:rsidRPr="00F52FA6" w:rsidRDefault="00F52FA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 xml:space="preserve">9.2 No ato da inscrição, os participantes expressam a ciência e a anuência das condições estabelecidas neste edital e assumem formalmente o compromisso ético e coletivo, com a originalidade da proposta, </w:t>
      </w:r>
      <w:r w:rsidR="00D54837">
        <w:rPr>
          <w:rFonts w:ascii="Arial" w:eastAsia="Times New Roman" w:hAnsi="Arial" w:cs="Arial"/>
          <w:sz w:val="24"/>
          <w:szCs w:val="24"/>
          <w:lang w:eastAsia="pt-BR"/>
        </w:rPr>
        <w:t xml:space="preserve">com </w:t>
      </w:r>
      <w:r w:rsidRPr="00F52FA6">
        <w:rPr>
          <w:rFonts w:ascii="Arial" w:eastAsia="Times New Roman" w:hAnsi="Arial" w:cs="Arial"/>
          <w:sz w:val="24"/>
          <w:szCs w:val="24"/>
          <w:lang w:eastAsia="pt-BR"/>
        </w:rPr>
        <w:t xml:space="preserve">o respeito e a corresponsabilidade no desenvolvimento dos produtos ou soluções, bem como a </w:t>
      </w:r>
      <w:proofErr w:type="spellStart"/>
      <w:r w:rsidRPr="00F52FA6">
        <w:rPr>
          <w:rFonts w:ascii="Arial" w:eastAsia="Times New Roman" w:hAnsi="Arial" w:cs="Arial"/>
          <w:sz w:val="24"/>
          <w:szCs w:val="24"/>
          <w:lang w:eastAsia="pt-BR"/>
        </w:rPr>
        <w:t>transpar</w:t>
      </w:r>
      <w:r w:rsidR="00D54837">
        <w:rPr>
          <w:rFonts w:ascii="Arial" w:eastAsia="Times New Roman" w:hAnsi="Arial" w:cs="Arial"/>
          <w:sz w:val="24"/>
          <w:szCs w:val="24"/>
          <w:lang w:eastAsia="pt-BR"/>
        </w:rPr>
        <w:t>ê</w:t>
      </w:r>
      <w:r w:rsidRPr="00F52FA6">
        <w:rPr>
          <w:rFonts w:ascii="Arial" w:eastAsia="Times New Roman" w:hAnsi="Arial" w:cs="Arial"/>
          <w:sz w:val="24"/>
          <w:szCs w:val="24"/>
          <w:lang w:eastAsia="pt-BR"/>
        </w:rPr>
        <w:t>cia</w:t>
      </w:r>
      <w:proofErr w:type="spellEnd"/>
      <w:r w:rsidRPr="00F52FA6">
        <w:rPr>
          <w:rFonts w:ascii="Arial" w:eastAsia="Times New Roman" w:hAnsi="Arial" w:cs="Arial"/>
          <w:sz w:val="24"/>
          <w:szCs w:val="24"/>
          <w:lang w:eastAsia="pt-BR"/>
        </w:rPr>
        <w:t xml:space="preserve"> na divisão das tarefas e nos créditos pela autoria</w:t>
      </w:r>
    </w:p>
    <w:p w14:paraId="609613D5" w14:textId="77777777" w:rsidR="00F52FA6" w:rsidRPr="00D54837" w:rsidRDefault="00F52FA6" w:rsidP="00F52FA6">
      <w:pPr>
        <w:spacing w:after="0" w:line="240" w:lineRule="auto"/>
        <w:jc w:val="both"/>
        <w:rPr>
          <w:rFonts w:ascii="Arial" w:eastAsia="Times New Roman" w:hAnsi="Arial" w:cs="Arial"/>
          <w:sz w:val="24"/>
          <w:szCs w:val="24"/>
          <w:lang w:eastAsia="pt-BR"/>
        </w:rPr>
      </w:pPr>
    </w:p>
    <w:p w14:paraId="7883BF2C" w14:textId="77777777" w:rsidR="00F52FA6" w:rsidRPr="00D54837" w:rsidRDefault="00F52FA6" w:rsidP="00F52FA6">
      <w:pPr>
        <w:spacing w:after="0" w:line="240" w:lineRule="auto"/>
        <w:jc w:val="both"/>
        <w:rPr>
          <w:rFonts w:ascii="Arial" w:eastAsia="Times New Roman" w:hAnsi="Arial" w:cs="Arial"/>
          <w:sz w:val="24"/>
          <w:szCs w:val="24"/>
          <w:lang w:eastAsia="pt-BR"/>
        </w:rPr>
      </w:pPr>
      <w:r w:rsidRPr="00D54837">
        <w:rPr>
          <w:rFonts w:ascii="Arial" w:eastAsia="Times New Roman" w:hAnsi="Arial" w:cs="Arial"/>
          <w:color w:val="222222"/>
          <w:sz w:val="24"/>
          <w:szCs w:val="24"/>
          <w:lang w:eastAsia="pt-BR"/>
        </w:rPr>
        <w:t xml:space="preserve">9.2.1 Quando houver participação efetiva de professores na concepção ou desenvolvimento técnico-científico do produto ou solução, sua coautoria deverá ser formalizada, em comum acordo, com os alunos e registrada junto ao </w:t>
      </w:r>
      <w:proofErr w:type="spellStart"/>
      <w:r w:rsidRPr="00D54837">
        <w:rPr>
          <w:rFonts w:ascii="Arial" w:eastAsia="Times New Roman" w:hAnsi="Arial" w:cs="Arial"/>
          <w:color w:val="222222"/>
          <w:sz w:val="24"/>
          <w:szCs w:val="24"/>
          <w:lang w:eastAsia="pt-BR"/>
        </w:rPr>
        <w:t>StartFAG</w:t>
      </w:r>
      <w:proofErr w:type="spellEnd"/>
      <w:r w:rsidRPr="00D54837">
        <w:rPr>
          <w:rFonts w:ascii="Arial" w:eastAsia="Times New Roman" w:hAnsi="Arial" w:cs="Arial"/>
          <w:color w:val="222222"/>
          <w:sz w:val="24"/>
          <w:szCs w:val="24"/>
          <w:lang w:eastAsia="pt-BR"/>
        </w:rPr>
        <w:t>.</w:t>
      </w:r>
    </w:p>
    <w:p w14:paraId="7149F14B" w14:textId="77777777" w:rsidR="00F52FA6" w:rsidRPr="00D54837" w:rsidRDefault="00F52FA6" w:rsidP="00F52FA6">
      <w:pPr>
        <w:spacing w:after="0" w:line="240" w:lineRule="auto"/>
        <w:jc w:val="both"/>
        <w:rPr>
          <w:rFonts w:ascii="Arial" w:eastAsia="Times New Roman" w:hAnsi="Arial" w:cs="Arial"/>
          <w:sz w:val="24"/>
          <w:szCs w:val="24"/>
          <w:lang w:eastAsia="pt-BR"/>
        </w:rPr>
      </w:pPr>
    </w:p>
    <w:p w14:paraId="3CBAC341" w14:textId="77777777" w:rsidR="00F52FA6" w:rsidRPr="00D54837" w:rsidRDefault="00F52FA6" w:rsidP="00F52FA6">
      <w:pPr>
        <w:spacing w:after="0" w:line="240" w:lineRule="auto"/>
        <w:jc w:val="both"/>
        <w:rPr>
          <w:rFonts w:ascii="Arial" w:eastAsia="Times New Roman" w:hAnsi="Arial" w:cs="Arial"/>
          <w:color w:val="222222"/>
          <w:sz w:val="24"/>
          <w:szCs w:val="24"/>
          <w:lang w:eastAsia="pt-BR"/>
        </w:rPr>
      </w:pPr>
      <w:r w:rsidRPr="00D54837">
        <w:rPr>
          <w:rFonts w:ascii="Arial" w:eastAsia="Times New Roman" w:hAnsi="Arial" w:cs="Arial"/>
          <w:color w:val="222222"/>
          <w:sz w:val="24"/>
          <w:szCs w:val="24"/>
          <w:lang w:eastAsia="pt-BR"/>
        </w:rPr>
        <w:t>9.2.2 A simples orientação acadêmica não implica, por si só, direito de autoria sobre o projeto.</w:t>
      </w:r>
    </w:p>
    <w:p w14:paraId="63E17BF0" w14:textId="77777777" w:rsidR="00F52FA6" w:rsidRPr="00F52FA6" w:rsidRDefault="00F52FA6" w:rsidP="00F52FA6">
      <w:pPr>
        <w:spacing w:after="0" w:line="240" w:lineRule="auto"/>
        <w:rPr>
          <w:rFonts w:ascii="Arial" w:eastAsia="Times New Roman" w:hAnsi="Arial" w:cs="Arial"/>
          <w:sz w:val="24"/>
          <w:szCs w:val="24"/>
          <w:lang w:eastAsia="pt-BR"/>
        </w:rPr>
      </w:pPr>
    </w:p>
    <w:p w14:paraId="5C5C9288" w14:textId="02DB589F" w:rsidR="00F52FA6" w:rsidRDefault="00F52FA6" w:rsidP="00D54837">
      <w:pPr>
        <w:shd w:val="clear" w:color="auto" w:fill="FFFFFF"/>
        <w:spacing w:after="0" w:line="240" w:lineRule="auto"/>
        <w:jc w:val="both"/>
        <w:rPr>
          <w:rFonts w:ascii="Arial" w:eastAsia="Times New Roman" w:hAnsi="Arial" w:cs="Arial"/>
          <w:color w:val="222222"/>
          <w:sz w:val="24"/>
          <w:szCs w:val="24"/>
          <w:lang w:eastAsia="pt-BR"/>
        </w:rPr>
      </w:pPr>
      <w:r w:rsidRPr="00F52FA6">
        <w:rPr>
          <w:rFonts w:ascii="Arial" w:eastAsia="Times New Roman" w:hAnsi="Arial" w:cs="Arial"/>
          <w:color w:val="222222"/>
          <w:sz w:val="24"/>
          <w:szCs w:val="24"/>
          <w:lang w:eastAsia="pt-BR"/>
        </w:rPr>
        <w:t>9.3 Para utilização do projeto como Trabalho de Conclusão de Curso (TCC), é obrigatório que todos os membros assinem termo de concordância, registrando o aceite mútuo para fins acadêmicos, com aprovação do Docente responsável pelo TCC do respectivo curso.</w:t>
      </w:r>
    </w:p>
    <w:p w14:paraId="33E380D0" w14:textId="77777777" w:rsidR="00D54837" w:rsidRPr="00F52FA6" w:rsidRDefault="00D54837" w:rsidP="00F52FA6">
      <w:pPr>
        <w:shd w:val="clear" w:color="auto" w:fill="FFFFFF"/>
        <w:spacing w:after="0" w:line="240" w:lineRule="auto"/>
        <w:rPr>
          <w:rFonts w:ascii="Arial" w:eastAsia="Times New Roman" w:hAnsi="Arial" w:cs="Arial"/>
          <w:color w:val="222222"/>
          <w:sz w:val="24"/>
          <w:szCs w:val="24"/>
          <w:lang w:eastAsia="pt-BR"/>
        </w:rPr>
      </w:pPr>
    </w:p>
    <w:p w14:paraId="666E5E45" w14:textId="19026C59" w:rsidR="00F52FA6" w:rsidRPr="00D54837" w:rsidRDefault="00F52FA6" w:rsidP="00F52FA6">
      <w:pPr>
        <w:shd w:val="clear" w:color="auto" w:fill="FFFFFF"/>
        <w:spacing w:after="0" w:line="240" w:lineRule="auto"/>
        <w:rPr>
          <w:rFonts w:ascii="Arial" w:eastAsia="Times New Roman" w:hAnsi="Arial" w:cs="Arial"/>
          <w:color w:val="222222"/>
          <w:sz w:val="24"/>
          <w:szCs w:val="24"/>
          <w:lang w:eastAsia="pt-BR"/>
        </w:rPr>
      </w:pPr>
      <w:r w:rsidRPr="00D54837">
        <w:rPr>
          <w:rFonts w:ascii="Arial" w:eastAsia="Times New Roman" w:hAnsi="Arial" w:cs="Arial"/>
          <w:color w:val="222222"/>
          <w:sz w:val="24"/>
          <w:szCs w:val="24"/>
          <w:lang w:eastAsia="pt-BR"/>
        </w:rPr>
        <w:t>9.3.1 É vedado a qualquer integrante utilizar isoladamente a ideia, parcial ou integralmente, como TCC ou projeto acadêmico, sem anuência expressa dos demais membros.</w:t>
      </w:r>
    </w:p>
    <w:p w14:paraId="33AD437A" w14:textId="77777777" w:rsidR="00D54837" w:rsidRPr="00F52FA6" w:rsidRDefault="00D54837" w:rsidP="00F52FA6">
      <w:pPr>
        <w:shd w:val="clear" w:color="auto" w:fill="FFFFFF"/>
        <w:spacing w:after="0" w:line="240" w:lineRule="auto"/>
        <w:rPr>
          <w:rFonts w:ascii="Arial" w:eastAsia="Times New Roman" w:hAnsi="Arial" w:cs="Arial"/>
          <w:color w:val="222222"/>
          <w:sz w:val="24"/>
          <w:szCs w:val="24"/>
          <w:lang w:eastAsia="pt-BR"/>
        </w:rPr>
      </w:pPr>
    </w:p>
    <w:p w14:paraId="706795D1" w14:textId="77777777" w:rsidR="00F52FA6" w:rsidRPr="00F52FA6" w:rsidRDefault="00F52FA6" w:rsidP="00F52FA6">
      <w:pPr>
        <w:spacing w:after="0" w:line="240" w:lineRule="auto"/>
        <w:jc w:val="both"/>
        <w:rPr>
          <w:rFonts w:ascii="Arial" w:eastAsia="Times New Roman" w:hAnsi="Arial" w:cs="Arial"/>
          <w:sz w:val="24"/>
          <w:szCs w:val="24"/>
          <w:lang w:eastAsia="pt-BR"/>
        </w:rPr>
      </w:pPr>
    </w:p>
    <w:p w14:paraId="50EB718E" w14:textId="77777777" w:rsidR="00F52FA6" w:rsidRPr="00F52FA6" w:rsidRDefault="00F52FA6" w:rsidP="00F52FA6">
      <w:pPr>
        <w:spacing w:after="0" w:line="240" w:lineRule="auto"/>
        <w:jc w:val="both"/>
        <w:rPr>
          <w:rFonts w:ascii="Arial" w:hAnsi="Arial" w:cs="Arial"/>
          <w:sz w:val="24"/>
          <w:szCs w:val="24"/>
        </w:rPr>
      </w:pPr>
      <w:r w:rsidRPr="00F52FA6">
        <w:rPr>
          <w:rFonts w:ascii="Arial" w:hAnsi="Arial" w:cs="Arial"/>
          <w:sz w:val="24"/>
          <w:szCs w:val="24"/>
        </w:rPr>
        <w:t xml:space="preserve">9.4 Após a realização da 6ª </w:t>
      </w:r>
      <w:proofErr w:type="spellStart"/>
      <w:r w:rsidRPr="00F52FA6">
        <w:rPr>
          <w:rFonts w:ascii="Arial" w:hAnsi="Arial" w:cs="Arial"/>
          <w:sz w:val="24"/>
          <w:szCs w:val="24"/>
        </w:rPr>
        <w:t>Summit</w:t>
      </w:r>
      <w:proofErr w:type="spellEnd"/>
      <w:r w:rsidRPr="00F52FA6">
        <w:rPr>
          <w:rFonts w:ascii="Arial" w:hAnsi="Arial" w:cs="Arial"/>
          <w:sz w:val="24"/>
          <w:szCs w:val="24"/>
        </w:rPr>
        <w:t xml:space="preserve"> FAG, os participantes terão a possibilidade de prosseguir com o desenvolvimento das suas soluções ou produtos inovadores, através dos programas de inovação e empreendedorismo, ofertados pelo </w:t>
      </w:r>
      <w:proofErr w:type="spellStart"/>
      <w:r w:rsidRPr="00F52FA6">
        <w:rPr>
          <w:rFonts w:ascii="Arial" w:hAnsi="Arial" w:cs="Arial"/>
          <w:sz w:val="24"/>
          <w:szCs w:val="24"/>
        </w:rPr>
        <w:t>StartFAG</w:t>
      </w:r>
      <w:proofErr w:type="spellEnd"/>
      <w:r w:rsidRPr="00F52FA6">
        <w:rPr>
          <w:rFonts w:ascii="Arial" w:hAnsi="Arial" w:cs="Arial"/>
          <w:sz w:val="24"/>
          <w:szCs w:val="24"/>
        </w:rPr>
        <w:t>.</w:t>
      </w:r>
    </w:p>
    <w:p w14:paraId="73702D86" w14:textId="77777777" w:rsidR="00F52FA6" w:rsidRPr="00F52FA6" w:rsidRDefault="00F52FA6" w:rsidP="00F52FA6">
      <w:pPr>
        <w:spacing w:after="0" w:line="240" w:lineRule="auto"/>
        <w:jc w:val="both"/>
        <w:rPr>
          <w:rFonts w:ascii="Arial" w:hAnsi="Arial" w:cs="Arial"/>
          <w:sz w:val="24"/>
          <w:szCs w:val="24"/>
        </w:rPr>
      </w:pPr>
    </w:p>
    <w:p w14:paraId="318F5ED3" w14:textId="30F8B483" w:rsidR="00F52FA6" w:rsidRPr="00D54837" w:rsidRDefault="00F52FA6" w:rsidP="00F52FA6">
      <w:pPr>
        <w:spacing w:after="0" w:line="240" w:lineRule="auto"/>
        <w:jc w:val="both"/>
        <w:rPr>
          <w:rFonts w:ascii="Arial" w:hAnsi="Arial" w:cs="Arial"/>
          <w:sz w:val="24"/>
          <w:szCs w:val="24"/>
        </w:rPr>
      </w:pPr>
      <w:r w:rsidRPr="00D54837">
        <w:rPr>
          <w:rFonts w:ascii="Arial" w:hAnsi="Arial" w:cs="Arial"/>
          <w:sz w:val="24"/>
          <w:szCs w:val="24"/>
        </w:rPr>
        <w:t>9.4.1 Em caso de desistência voluntária de qualquer integrante da equipe durante o processo de desenvolvimento da solução, o participante deverá formalizar sua decisão por meio de um Termo de Desistência, justificando sua saída e reconhecendo que a continuidade do projeto será mantida pelos demais membros d</w:t>
      </w:r>
      <w:r w:rsidR="00D54837" w:rsidRPr="00D54837">
        <w:rPr>
          <w:rFonts w:ascii="Arial" w:hAnsi="Arial" w:cs="Arial"/>
          <w:sz w:val="24"/>
          <w:szCs w:val="24"/>
        </w:rPr>
        <w:t>a equipe</w:t>
      </w:r>
      <w:r w:rsidRPr="00D54837">
        <w:rPr>
          <w:rFonts w:ascii="Arial" w:hAnsi="Arial" w:cs="Arial"/>
          <w:sz w:val="24"/>
          <w:szCs w:val="24"/>
        </w:rPr>
        <w:t xml:space="preserve">. </w:t>
      </w:r>
    </w:p>
    <w:p w14:paraId="643582EA" w14:textId="77777777" w:rsidR="00F52FA6" w:rsidRPr="00D54837" w:rsidRDefault="00F52FA6" w:rsidP="00F52FA6">
      <w:pPr>
        <w:spacing w:after="0" w:line="240" w:lineRule="auto"/>
        <w:jc w:val="both"/>
        <w:rPr>
          <w:rFonts w:ascii="Arial" w:hAnsi="Arial" w:cs="Arial"/>
          <w:sz w:val="24"/>
          <w:szCs w:val="24"/>
        </w:rPr>
      </w:pPr>
    </w:p>
    <w:p w14:paraId="73EC4909" w14:textId="77777777" w:rsidR="00F52FA6" w:rsidRPr="00D54837" w:rsidRDefault="00F52FA6" w:rsidP="00F52FA6">
      <w:pPr>
        <w:spacing w:after="0" w:line="240" w:lineRule="auto"/>
        <w:jc w:val="both"/>
        <w:rPr>
          <w:rFonts w:ascii="Arial" w:hAnsi="Arial" w:cs="Arial"/>
          <w:sz w:val="24"/>
          <w:szCs w:val="24"/>
        </w:rPr>
      </w:pPr>
      <w:r w:rsidRPr="00D54837">
        <w:rPr>
          <w:rFonts w:ascii="Arial" w:hAnsi="Arial" w:cs="Arial"/>
          <w:sz w:val="24"/>
          <w:szCs w:val="24"/>
        </w:rPr>
        <w:t>9.4.2 Caso a contribuição do integrante desistente tenha impacto direto sobre a autoria ou o desenvolvimento da proposta apresentada, este deverá, adicionalmente, firmar um Termo de Cessão de Direitos, autorizando o uso de suas contribuições e renunciando a qualquer reivindicação futura sobre a autoria ou propriedade intelectual da solução, garantindo, assim, a integridade ética, legal e funcional do projeto.</w:t>
      </w:r>
    </w:p>
    <w:p w14:paraId="4ABACC0A" w14:textId="77777777" w:rsidR="00F52FA6" w:rsidRPr="00D54837" w:rsidRDefault="00F52FA6" w:rsidP="00F52FA6">
      <w:pPr>
        <w:spacing w:after="0" w:line="240" w:lineRule="auto"/>
        <w:jc w:val="both"/>
        <w:rPr>
          <w:rFonts w:ascii="Arial" w:hAnsi="Arial" w:cs="Arial"/>
          <w:sz w:val="24"/>
          <w:szCs w:val="24"/>
        </w:rPr>
      </w:pPr>
    </w:p>
    <w:p w14:paraId="7B327984" w14:textId="77777777" w:rsidR="00F52FA6" w:rsidRPr="00F52FA6" w:rsidRDefault="00F52FA6" w:rsidP="00F52FA6">
      <w:pPr>
        <w:spacing w:after="0" w:line="240" w:lineRule="auto"/>
        <w:jc w:val="both"/>
        <w:rPr>
          <w:rFonts w:ascii="Arial" w:eastAsia="Times New Roman" w:hAnsi="Arial" w:cs="Arial"/>
          <w:b/>
          <w:bCs/>
          <w:i/>
          <w:iCs/>
          <w:color w:val="000000"/>
          <w:sz w:val="24"/>
          <w:szCs w:val="24"/>
          <w:lang w:eastAsia="pt-BR"/>
        </w:rPr>
      </w:pPr>
      <w:r w:rsidRPr="00D54837">
        <w:rPr>
          <w:rFonts w:ascii="Arial" w:hAnsi="Arial" w:cs="Arial"/>
          <w:sz w:val="24"/>
          <w:szCs w:val="24"/>
        </w:rPr>
        <w:lastRenderedPageBreak/>
        <w:t>9.4.3 Se após a conclusão do seu curso de graduação, o aluno não tiver mais interesse em continuar no desenvolvimento da solução ou produto, poderá firmar um Termo de Cessão de Direitos para o Colegiado de Curso, assegurando, assim, a integridade ética, legal e funcional do projeto junto à instituição</w:t>
      </w:r>
      <w:r w:rsidRPr="00F52FA6">
        <w:rPr>
          <w:rFonts w:ascii="Arial" w:hAnsi="Arial" w:cs="Arial"/>
          <w:i/>
          <w:iCs/>
          <w:sz w:val="24"/>
          <w:szCs w:val="24"/>
        </w:rPr>
        <w:t>.</w:t>
      </w:r>
    </w:p>
    <w:p w14:paraId="5A6CADA5" w14:textId="77777777" w:rsidR="00F52FA6" w:rsidRPr="00F52FA6" w:rsidRDefault="00F52FA6" w:rsidP="00F52FA6">
      <w:pPr>
        <w:spacing w:after="0" w:line="240" w:lineRule="auto"/>
        <w:rPr>
          <w:rFonts w:ascii="Arial" w:eastAsia="Times New Roman" w:hAnsi="Arial" w:cs="Arial"/>
          <w:sz w:val="24"/>
          <w:szCs w:val="24"/>
          <w:lang w:eastAsia="pt-BR"/>
        </w:rPr>
      </w:pPr>
    </w:p>
    <w:p w14:paraId="3C2F8AF6" w14:textId="1FF16334" w:rsidR="00D54837" w:rsidRPr="00F52FA6" w:rsidRDefault="00D54837" w:rsidP="00D54837">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9.</w:t>
      </w:r>
      <w:r>
        <w:rPr>
          <w:rFonts w:ascii="Arial" w:eastAsia="Times New Roman" w:hAnsi="Arial" w:cs="Arial"/>
          <w:sz w:val="24"/>
          <w:szCs w:val="24"/>
          <w:lang w:eastAsia="pt-BR"/>
        </w:rPr>
        <w:t>5</w:t>
      </w:r>
      <w:r w:rsidRPr="00F52FA6">
        <w:rPr>
          <w:rFonts w:ascii="Arial" w:eastAsia="Times New Roman" w:hAnsi="Arial" w:cs="Arial"/>
          <w:sz w:val="24"/>
          <w:szCs w:val="24"/>
          <w:lang w:eastAsia="pt-BR"/>
        </w:rPr>
        <w:t xml:space="preserve"> Ao participar da </w:t>
      </w:r>
      <w:r w:rsidRPr="00F52FA6">
        <w:rPr>
          <w:rFonts w:ascii="Arial" w:eastAsia="Times New Roman" w:hAnsi="Arial" w:cs="Arial"/>
          <w:color w:val="000000"/>
          <w:sz w:val="24"/>
          <w:szCs w:val="24"/>
          <w:lang w:eastAsia="pt-BR"/>
        </w:rPr>
        <w:t>6</w:t>
      </w:r>
      <w:r w:rsidRPr="00F52FA6">
        <w:rPr>
          <w:rFonts w:ascii="Arial" w:eastAsia="Times New Roman" w:hAnsi="Arial" w:cs="Arial"/>
          <w:sz w:val="24"/>
          <w:szCs w:val="24"/>
          <w:lang w:eastAsia="pt-BR"/>
        </w:rPr>
        <w:t xml:space="preserve">ª </w:t>
      </w:r>
      <w:proofErr w:type="spellStart"/>
      <w:r w:rsidRPr="00F52FA6">
        <w:rPr>
          <w:rFonts w:ascii="Arial" w:eastAsia="Times New Roman" w:hAnsi="Arial" w:cs="Arial"/>
          <w:sz w:val="24"/>
          <w:szCs w:val="24"/>
          <w:lang w:eastAsia="pt-BR"/>
        </w:rPr>
        <w:t>Summit</w:t>
      </w:r>
      <w:proofErr w:type="spellEnd"/>
      <w:r w:rsidRPr="00F52FA6">
        <w:rPr>
          <w:rFonts w:ascii="Arial" w:eastAsia="Times New Roman" w:hAnsi="Arial" w:cs="Arial"/>
          <w:sz w:val="24"/>
          <w:szCs w:val="24"/>
          <w:lang w:eastAsia="pt-BR"/>
        </w:rPr>
        <w:t xml:space="preserve"> FAG e 1ª </w:t>
      </w:r>
      <w:proofErr w:type="spellStart"/>
      <w:r w:rsidRPr="00F52FA6">
        <w:rPr>
          <w:rFonts w:ascii="Arial" w:eastAsia="Times New Roman" w:hAnsi="Arial" w:cs="Arial"/>
          <w:sz w:val="24"/>
          <w:szCs w:val="24"/>
          <w:lang w:eastAsia="pt-BR"/>
        </w:rPr>
        <w:t>Summit</w:t>
      </w:r>
      <w:proofErr w:type="spellEnd"/>
      <w:r w:rsidRPr="00F52FA6">
        <w:rPr>
          <w:rFonts w:ascii="Arial" w:eastAsia="Times New Roman" w:hAnsi="Arial" w:cs="Arial"/>
          <w:sz w:val="24"/>
          <w:szCs w:val="24"/>
          <w:lang w:eastAsia="pt-BR"/>
        </w:rPr>
        <w:t xml:space="preserve"> FAG Internacional,</w:t>
      </w:r>
      <w:r w:rsidRPr="00F52FA6">
        <w:rPr>
          <w:rFonts w:ascii="Arial" w:eastAsia="Times New Roman" w:hAnsi="Arial" w:cs="Arial"/>
          <w:b/>
          <w:sz w:val="24"/>
          <w:szCs w:val="24"/>
          <w:lang w:eastAsia="pt-BR"/>
        </w:rPr>
        <w:t xml:space="preserve"> </w:t>
      </w:r>
      <w:r w:rsidRPr="00F52FA6">
        <w:rPr>
          <w:rFonts w:ascii="Arial" w:eastAsia="Times New Roman" w:hAnsi="Arial" w:cs="Arial"/>
          <w:sz w:val="24"/>
          <w:szCs w:val="24"/>
          <w:lang w:eastAsia="pt-BR"/>
        </w:rPr>
        <w:t>nos termos deste Regulamento, os envolvidos automaticamente autorizam o uso de sua imagem e voz, inclusive das imagens captadas durante o evento, para fixação em materiais diversos, bem como, o direito de esta instituição expor, publicar, reproduzir, armazenar e/ou de qualquer outra forma utilizar tais materiais, inclusive em divulgação de televisão, rádio, jornal, cartazes, faixas, outdoors, e na Internet, para a ampla divulgação, sendo esta autorização feita de modo expresso e em caráter irrevogável e irretratável.</w:t>
      </w:r>
    </w:p>
    <w:p w14:paraId="2E48DC13" w14:textId="77777777" w:rsidR="00D54837" w:rsidRDefault="00D54837" w:rsidP="00F52FA6">
      <w:pPr>
        <w:spacing w:after="0" w:line="240" w:lineRule="auto"/>
        <w:jc w:val="both"/>
        <w:rPr>
          <w:rFonts w:ascii="Arial" w:eastAsia="Times New Roman" w:hAnsi="Arial" w:cs="Arial"/>
          <w:sz w:val="24"/>
          <w:szCs w:val="24"/>
          <w:lang w:eastAsia="pt-BR"/>
        </w:rPr>
      </w:pPr>
    </w:p>
    <w:p w14:paraId="164E73FA" w14:textId="23D00978" w:rsidR="00F52FA6" w:rsidRPr="00F52FA6" w:rsidRDefault="00F52FA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9.</w:t>
      </w:r>
      <w:r w:rsidR="00D54837">
        <w:rPr>
          <w:rFonts w:ascii="Arial" w:eastAsia="Times New Roman" w:hAnsi="Arial" w:cs="Arial"/>
          <w:sz w:val="24"/>
          <w:szCs w:val="24"/>
          <w:lang w:eastAsia="pt-BR"/>
        </w:rPr>
        <w:t>6</w:t>
      </w:r>
      <w:r w:rsidRPr="00F52FA6">
        <w:rPr>
          <w:rFonts w:ascii="Arial" w:eastAsia="Times New Roman" w:hAnsi="Arial" w:cs="Arial"/>
          <w:sz w:val="24"/>
          <w:szCs w:val="24"/>
          <w:lang w:eastAsia="pt-BR"/>
        </w:rPr>
        <w:t xml:space="preserve"> Casos omissos serão julgados pela Comissão organizadora do evento.</w:t>
      </w:r>
    </w:p>
    <w:p w14:paraId="5AC3F9E9" w14:textId="77777777" w:rsidR="00F52FA6" w:rsidRPr="00F52FA6" w:rsidRDefault="00F52FA6" w:rsidP="00F52FA6">
      <w:pPr>
        <w:spacing w:after="0" w:line="240" w:lineRule="auto"/>
        <w:jc w:val="both"/>
        <w:rPr>
          <w:rFonts w:ascii="Arial" w:eastAsia="Times New Roman" w:hAnsi="Arial" w:cs="Arial"/>
          <w:sz w:val="24"/>
          <w:szCs w:val="24"/>
          <w:lang w:eastAsia="pt-BR"/>
        </w:rPr>
      </w:pPr>
    </w:p>
    <w:p w14:paraId="2B575369" w14:textId="77777777" w:rsidR="00F52FA6" w:rsidRPr="00F52FA6" w:rsidRDefault="00F52FA6" w:rsidP="00F52FA6">
      <w:pPr>
        <w:spacing w:after="0" w:line="240" w:lineRule="auto"/>
        <w:jc w:val="both"/>
        <w:rPr>
          <w:rFonts w:ascii="Arial" w:eastAsia="Times New Roman" w:hAnsi="Arial" w:cs="Arial"/>
          <w:sz w:val="24"/>
          <w:szCs w:val="24"/>
          <w:lang w:eastAsia="pt-BR"/>
        </w:rPr>
      </w:pPr>
    </w:p>
    <w:p w14:paraId="5027AEF9" w14:textId="77777777" w:rsidR="00F52FA6" w:rsidRPr="00F52FA6" w:rsidRDefault="00F52FA6" w:rsidP="00F52FA6">
      <w:pPr>
        <w:spacing w:after="0" w:line="240" w:lineRule="auto"/>
        <w:jc w:val="both"/>
        <w:rPr>
          <w:rFonts w:ascii="Arial" w:eastAsia="Times New Roman" w:hAnsi="Arial" w:cs="Arial"/>
          <w:sz w:val="24"/>
          <w:szCs w:val="24"/>
          <w:lang w:eastAsia="pt-BR"/>
        </w:rPr>
      </w:pPr>
    </w:p>
    <w:p w14:paraId="1D705968" w14:textId="77777777" w:rsidR="00F52FA6" w:rsidRPr="00F52FA6" w:rsidRDefault="00F52FA6" w:rsidP="00F52FA6">
      <w:pPr>
        <w:spacing w:after="0" w:line="240" w:lineRule="auto"/>
        <w:jc w:val="right"/>
        <w:rPr>
          <w:rFonts w:ascii="Arial" w:eastAsia="Times New Roman" w:hAnsi="Arial" w:cs="Arial"/>
          <w:sz w:val="24"/>
          <w:szCs w:val="24"/>
          <w:lang w:eastAsia="pt-BR"/>
        </w:rPr>
      </w:pPr>
      <w:r w:rsidRPr="00F52FA6">
        <w:rPr>
          <w:rFonts w:ascii="Arial" w:eastAsia="Times New Roman" w:hAnsi="Arial" w:cs="Arial"/>
          <w:sz w:val="24"/>
          <w:szCs w:val="24"/>
          <w:lang w:eastAsia="pt-BR"/>
        </w:rPr>
        <w:t>Cascavel, 21 de julho de 2025.</w:t>
      </w:r>
    </w:p>
    <w:p w14:paraId="7A22A12D" w14:textId="77777777" w:rsidR="00F52FA6" w:rsidRPr="00F52FA6" w:rsidRDefault="00F52FA6" w:rsidP="00F52FA6">
      <w:pPr>
        <w:spacing w:after="0" w:line="240" w:lineRule="auto"/>
        <w:jc w:val="right"/>
        <w:rPr>
          <w:rFonts w:ascii="Arial" w:eastAsia="Times New Roman" w:hAnsi="Arial" w:cs="Arial"/>
          <w:sz w:val="24"/>
          <w:szCs w:val="24"/>
          <w:lang w:eastAsia="pt-BR"/>
        </w:rPr>
      </w:pPr>
    </w:p>
    <w:p w14:paraId="1D8E369B" w14:textId="77777777" w:rsidR="00F52FA6" w:rsidRPr="00F52FA6" w:rsidRDefault="00F52FA6" w:rsidP="00F52FA6">
      <w:pPr>
        <w:spacing w:after="0" w:line="240" w:lineRule="auto"/>
        <w:jc w:val="right"/>
        <w:rPr>
          <w:rFonts w:ascii="Arial" w:eastAsia="Times New Roman" w:hAnsi="Arial" w:cs="Arial"/>
          <w:sz w:val="24"/>
          <w:szCs w:val="24"/>
          <w:lang w:eastAsia="pt-BR"/>
        </w:rPr>
      </w:pPr>
    </w:p>
    <w:p w14:paraId="73D1AA81" w14:textId="77777777" w:rsidR="00F52FA6" w:rsidRPr="00F52FA6" w:rsidRDefault="00F52FA6" w:rsidP="00F52FA6">
      <w:pPr>
        <w:spacing w:after="0" w:line="240" w:lineRule="auto"/>
        <w:jc w:val="right"/>
        <w:rPr>
          <w:rFonts w:ascii="Arial" w:eastAsia="Times New Roman" w:hAnsi="Arial" w:cs="Arial"/>
          <w:sz w:val="24"/>
          <w:szCs w:val="24"/>
          <w:lang w:eastAsia="pt-BR"/>
        </w:rPr>
      </w:pPr>
      <w:r w:rsidRPr="00F52FA6">
        <w:rPr>
          <w:rFonts w:ascii="Arial" w:eastAsia="Times New Roman" w:hAnsi="Arial" w:cs="Arial"/>
          <w:sz w:val="24"/>
          <w:szCs w:val="24"/>
          <w:lang w:eastAsia="pt-BR"/>
        </w:rPr>
        <w:t>Comissão Organizadora</w:t>
      </w:r>
    </w:p>
    <w:p w14:paraId="4D86FAAB" w14:textId="77777777" w:rsidR="00F52FA6" w:rsidRPr="00F52FA6" w:rsidRDefault="00F52FA6" w:rsidP="00F52FA6">
      <w:pPr>
        <w:spacing w:after="0" w:line="240" w:lineRule="auto"/>
        <w:jc w:val="right"/>
        <w:rPr>
          <w:rFonts w:ascii="Arial" w:eastAsia="Times New Roman" w:hAnsi="Arial" w:cs="Arial"/>
          <w:sz w:val="24"/>
          <w:szCs w:val="24"/>
          <w:lang w:eastAsia="pt-BR"/>
        </w:rPr>
      </w:pPr>
      <w:proofErr w:type="spellStart"/>
      <w:r w:rsidRPr="00F52FA6">
        <w:rPr>
          <w:rFonts w:ascii="Arial" w:eastAsia="Times New Roman" w:hAnsi="Arial" w:cs="Arial"/>
          <w:sz w:val="24"/>
          <w:szCs w:val="24"/>
          <w:lang w:eastAsia="pt-BR"/>
        </w:rPr>
        <w:t>Pró-Reitoria</w:t>
      </w:r>
      <w:proofErr w:type="spellEnd"/>
      <w:r w:rsidRPr="00F52FA6">
        <w:rPr>
          <w:rFonts w:ascii="Arial" w:eastAsia="Times New Roman" w:hAnsi="Arial" w:cs="Arial"/>
          <w:sz w:val="24"/>
          <w:szCs w:val="24"/>
          <w:lang w:eastAsia="pt-BR"/>
        </w:rPr>
        <w:t xml:space="preserve"> de Ensino, Pesquisa, </w:t>
      </w:r>
    </w:p>
    <w:p w14:paraId="4E4B49DD" w14:textId="77777777" w:rsidR="00F52FA6" w:rsidRPr="00F52FA6" w:rsidRDefault="00F52FA6" w:rsidP="00F52FA6">
      <w:pPr>
        <w:spacing w:after="0" w:line="240" w:lineRule="auto"/>
        <w:jc w:val="right"/>
        <w:rPr>
          <w:rFonts w:ascii="Arial" w:eastAsia="Times New Roman" w:hAnsi="Arial" w:cs="Arial"/>
          <w:b/>
          <w:bCs/>
          <w:color w:val="000000"/>
          <w:sz w:val="24"/>
          <w:szCs w:val="24"/>
          <w:lang w:eastAsia="pt-BR"/>
        </w:rPr>
      </w:pPr>
      <w:r w:rsidRPr="00F52FA6">
        <w:rPr>
          <w:rFonts w:ascii="Arial" w:eastAsia="Times New Roman" w:hAnsi="Arial" w:cs="Arial"/>
          <w:sz w:val="24"/>
          <w:szCs w:val="24"/>
          <w:lang w:eastAsia="pt-BR"/>
        </w:rPr>
        <w:t>Extensão e Pós-Graduação.</w:t>
      </w:r>
    </w:p>
    <w:p w14:paraId="395D71A9" w14:textId="77777777" w:rsidR="00F52FA6" w:rsidRPr="00F52FA6" w:rsidRDefault="00F52FA6" w:rsidP="00F52FA6">
      <w:pPr>
        <w:spacing w:after="0" w:line="240" w:lineRule="auto"/>
        <w:jc w:val="right"/>
        <w:rPr>
          <w:rFonts w:ascii="Arial" w:eastAsia="Times New Roman" w:hAnsi="Arial" w:cs="Arial"/>
          <w:b/>
          <w:bCs/>
          <w:color w:val="000000"/>
          <w:sz w:val="24"/>
          <w:szCs w:val="24"/>
          <w:lang w:eastAsia="pt-BR"/>
        </w:rPr>
      </w:pPr>
    </w:p>
    <w:p w14:paraId="50DE3A15" w14:textId="77777777" w:rsidR="00F52FA6" w:rsidRPr="00F52FA6" w:rsidRDefault="00F52FA6" w:rsidP="00F52FA6">
      <w:pPr>
        <w:spacing w:after="0" w:line="240" w:lineRule="auto"/>
        <w:jc w:val="right"/>
        <w:rPr>
          <w:rFonts w:ascii="Arial" w:eastAsia="Times New Roman" w:hAnsi="Arial" w:cs="Arial"/>
          <w:b/>
          <w:bCs/>
          <w:color w:val="000000"/>
          <w:sz w:val="24"/>
          <w:szCs w:val="24"/>
          <w:lang w:eastAsia="pt-BR"/>
        </w:rPr>
      </w:pPr>
    </w:p>
    <w:p w14:paraId="786721B9" w14:textId="77777777" w:rsidR="00F52FA6" w:rsidRPr="00F52FA6" w:rsidRDefault="00F52FA6" w:rsidP="00F52FA6">
      <w:pPr>
        <w:spacing w:after="0" w:line="240" w:lineRule="auto"/>
        <w:jc w:val="right"/>
        <w:rPr>
          <w:rFonts w:ascii="Arial" w:eastAsia="Times New Roman" w:hAnsi="Arial" w:cs="Arial"/>
          <w:b/>
          <w:bCs/>
          <w:color w:val="000000"/>
          <w:sz w:val="24"/>
          <w:szCs w:val="24"/>
          <w:lang w:eastAsia="pt-BR"/>
        </w:rPr>
      </w:pPr>
    </w:p>
    <w:p w14:paraId="2785BE34" w14:textId="77777777" w:rsidR="00F52FA6" w:rsidRPr="00F52FA6" w:rsidRDefault="00F52FA6" w:rsidP="00F52FA6">
      <w:pPr>
        <w:spacing w:after="0" w:line="240" w:lineRule="auto"/>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br w:type="column"/>
      </w:r>
      <w:r w:rsidRPr="00F52FA6">
        <w:rPr>
          <w:rFonts w:ascii="Arial" w:eastAsia="Times New Roman" w:hAnsi="Arial" w:cs="Arial"/>
          <w:b/>
          <w:bCs/>
          <w:color w:val="000000"/>
          <w:sz w:val="24"/>
          <w:szCs w:val="24"/>
          <w:highlight w:val="lightGray"/>
          <w:lang w:eastAsia="pt-BR"/>
        </w:rPr>
        <w:lastRenderedPageBreak/>
        <w:t>ANEXO 1</w:t>
      </w:r>
      <w:r w:rsidRPr="00F52FA6">
        <w:rPr>
          <w:rFonts w:ascii="Arial" w:eastAsia="Times New Roman" w:hAnsi="Arial" w:cs="Arial"/>
          <w:b/>
          <w:bCs/>
          <w:color w:val="000000"/>
          <w:sz w:val="24"/>
          <w:szCs w:val="24"/>
          <w:lang w:eastAsia="pt-BR"/>
        </w:rPr>
        <w:t xml:space="preserve"> </w:t>
      </w:r>
    </w:p>
    <w:p w14:paraId="50DE9E71" w14:textId="77777777" w:rsidR="00F52FA6" w:rsidRPr="00F52FA6" w:rsidRDefault="00F52FA6" w:rsidP="00F52FA6">
      <w:pPr>
        <w:spacing w:after="0" w:line="240" w:lineRule="auto"/>
        <w:jc w:val="center"/>
        <w:rPr>
          <w:rFonts w:ascii="Arial" w:eastAsia="Times New Roman" w:hAnsi="Arial" w:cs="Arial"/>
          <w:b/>
          <w:bCs/>
          <w:color w:val="000000"/>
          <w:sz w:val="24"/>
          <w:szCs w:val="24"/>
          <w:lang w:eastAsia="pt-BR"/>
        </w:rPr>
      </w:pPr>
    </w:p>
    <w:p w14:paraId="07712ED2" w14:textId="77777777" w:rsidR="00F52FA6" w:rsidRPr="00F52FA6" w:rsidRDefault="00F52FA6" w:rsidP="00F52FA6">
      <w:pPr>
        <w:spacing w:after="0" w:line="240" w:lineRule="auto"/>
        <w:jc w:val="center"/>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 xml:space="preserve">ITENS PARA INSCRIÇÃO NO SISTEMA COOPEX </w:t>
      </w:r>
    </w:p>
    <w:p w14:paraId="1C1DD2A2" w14:textId="77777777" w:rsidR="00F52FA6" w:rsidRPr="00F52FA6" w:rsidRDefault="00F52FA6" w:rsidP="00F52FA6">
      <w:pPr>
        <w:spacing w:after="0" w:line="240" w:lineRule="auto"/>
        <w:jc w:val="center"/>
        <w:rPr>
          <w:rFonts w:ascii="Arial" w:eastAsia="Times New Roman" w:hAnsi="Arial" w:cs="Arial"/>
          <w:b/>
          <w:sz w:val="24"/>
          <w:szCs w:val="24"/>
          <w:lang w:eastAsia="pt-BR"/>
        </w:rPr>
      </w:pPr>
      <w:r w:rsidRPr="00F52FA6">
        <w:rPr>
          <w:rFonts w:ascii="Arial" w:eastAsia="Times New Roman" w:hAnsi="Arial" w:cs="Arial"/>
          <w:b/>
          <w:bCs/>
          <w:color w:val="000000"/>
          <w:sz w:val="24"/>
          <w:szCs w:val="24"/>
          <w:lang w:eastAsia="pt-BR"/>
        </w:rPr>
        <w:t>6</w:t>
      </w:r>
      <w:r w:rsidRPr="00F52FA6">
        <w:rPr>
          <w:rFonts w:ascii="Arial" w:eastAsia="Times New Roman" w:hAnsi="Arial" w:cs="Arial"/>
          <w:b/>
          <w:sz w:val="24"/>
          <w:szCs w:val="24"/>
          <w:lang w:eastAsia="pt-BR"/>
        </w:rPr>
        <w:t>ª SUMMIT FAG – 1ª SUMMIT FAG INTERNACIONAL</w:t>
      </w:r>
    </w:p>
    <w:p w14:paraId="3F264800" w14:textId="77777777" w:rsidR="00F52FA6" w:rsidRPr="00F52FA6" w:rsidRDefault="00F52FA6" w:rsidP="00F52FA6">
      <w:pPr>
        <w:spacing w:after="0" w:line="240" w:lineRule="auto"/>
        <w:jc w:val="both"/>
        <w:rPr>
          <w:rFonts w:ascii="Arial" w:eastAsia="Times New Roman" w:hAnsi="Arial" w:cs="Arial"/>
          <w:b/>
          <w:sz w:val="24"/>
          <w:szCs w:val="24"/>
          <w:lang w:eastAsia="pt-BR"/>
        </w:rPr>
      </w:pPr>
    </w:p>
    <w:p w14:paraId="3AA4F5DA"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sz w:val="24"/>
          <w:szCs w:val="24"/>
          <w:lang w:eastAsia="pt-BR"/>
        </w:rPr>
        <w:t xml:space="preserve"> </w:t>
      </w:r>
      <w:r w:rsidRPr="00F52FA6">
        <w:rPr>
          <w:rFonts w:ascii="Arial" w:eastAsia="Times New Roman" w:hAnsi="Arial" w:cs="Arial"/>
          <w:b/>
          <w:bCs/>
          <w:color w:val="000000"/>
          <w:sz w:val="24"/>
          <w:szCs w:val="24"/>
          <w:lang w:eastAsia="pt-BR"/>
        </w:rPr>
        <w:t xml:space="preserve">  </w:t>
      </w:r>
    </w:p>
    <w:p w14:paraId="65787B78"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PROFESSOR(ES) ORIENTADOR(ES):</w:t>
      </w:r>
    </w:p>
    <w:p w14:paraId="5A258B2D"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
    <w:p w14:paraId="6D591C5B" w14:textId="57FFDD31"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 xml:space="preserve">ACADÊMICOS, CURSO E PERÍODO: </w:t>
      </w:r>
    </w:p>
    <w:p w14:paraId="0EA1B530"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
    <w:p w14:paraId="6CB0BC17" w14:textId="77777777" w:rsidR="00F52FA6" w:rsidRPr="00F52FA6" w:rsidRDefault="00F52FA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TÍTULO DO PROJETO:</w:t>
      </w:r>
    </w:p>
    <w:p w14:paraId="532CAD66" w14:textId="0DD59804" w:rsidR="00F52FA6" w:rsidRDefault="00F52FA6" w:rsidP="00F52FA6">
      <w:pPr>
        <w:spacing w:after="0" w:line="240" w:lineRule="auto"/>
        <w:jc w:val="both"/>
        <w:rPr>
          <w:rFonts w:ascii="Arial" w:eastAsia="Times New Roman" w:hAnsi="Arial" w:cs="Arial"/>
          <w:b/>
          <w:bCs/>
          <w:color w:val="000000"/>
          <w:sz w:val="24"/>
          <w:szCs w:val="24"/>
          <w:lang w:eastAsia="pt-BR"/>
        </w:rPr>
      </w:pPr>
    </w:p>
    <w:p w14:paraId="5635848E" w14:textId="5E2B10C7" w:rsidR="00CF4B22" w:rsidRDefault="00CF4B22" w:rsidP="00F52FA6">
      <w:pPr>
        <w:spacing w:after="0" w:line="240" w:lineRule="auto"/>
        <w:jc w:val="both"/>
        <w:rPr>
          <w:rFonts w:ascii="Arial" w:eastAsia="Times New Roman" w:hAnsi="Arial" w:cs="Arial"/>
          <w:b/>
          <w:bCs/>
          <w:color w:val="000000"/>
          <w:sz w:val="24"/>
          <w:szCs w:val="24"/>
          <w:lang w:eastAsia="pt-BR"/>
        </w:rPr>
      </w:pPr>
    </w:p>
    <w:p w14:paraId="352F904A" w14:textId="77777777" w:rsidR="00CF4B22" w:rsidRPr="00F52FA6" w:rsidRDefault="00CF4B22" w:rsidP="00F52FA6">
      <w:pPr>
        <w:spacing w:after="0" w:line="240" w:lineRule="auto"/>
        <w:jc w:val="both"/>
        <w:rPr>
          <w:rFonts w:ascii="Arial" w:eastAsia="Times New Roman" w:hAnsi="Arial" w:cs="Arial"/>
          <w:b/>
          <w:bCs/>
          <w:color w:val="000000"/>
          <w:sz w:val="24"/>
          <w:szCs w:val="24"/>
          <w:lang w:eastAsia="pt-BR"/>
        </w:rPr>
      </w:pPr>
    </w:p>
    <w:p w14:paraId="74050362" w14:textId="77777777" w:rsidR="00F52FA6" w:rsidRPr="00F52FA6" w:rsidRDefault="00F52FA6" w:rsidP="00F52FA6">
      <w:pPr>
        <w:spacing w:after="0" w:line="240" w:lineRule="auto"/>
        <w:jc w:val="both"/>
        <w:rPr>
          <w:rFonts w:ascii="Arial" w:eastAsia="Times New Roman" w:hAnsi="Arial" w:cs="Arial"/>
          <w:sz w:val="24"/>
          <w:szCs w:val="24"/>
          <w:lang w:eastAsia="pt-BR"/>
        </w:rPr>
      </w:pPr>
      <w:r w:rsidRPr="00F52FA6">
        <w:rPr>
          <w:rFonts w:ascii="Arial" w:eastAsia="Times New Roman" w:hAnsi="Arial" w:cs="Arial"/>
          <w:b/>
          <w:bCs/>
          <w:color w:val="000000"/>
          <w:sz w:val="24"/>
          <w:szCs w:val="24"/>
          <w:lang w:eastAsia="pt-BR"/>
        </w:rPr>
        <w:t>Modalidade:</w:t>
      </w:r>
    </w:p>
    <w:p w14:paraId="7F5FC4ED"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roofErr w:type="gramStart"/>
      <w:r w:rsidRPr="00F52FA6">
        <w:rPr>
          <w:rFonts w:ascii="Arial" w:eastAsia="Times New Roman" w:hAnsi="Arial" w:cs="Arial"/>
          <w:b/>
          <w:bCs/>
          <w:color w:val="000000"/>
          <w:sz w:val="24"/>
          <w:szCs w:val="24"/>
          <w:lang w:eastAsia="pt-BR"/>
        </w:rPr>
        <w:t xml:space="preserve">(  </w:t>
      </w:r>
      <w:proofErr w:type="gramEnd"/>
      <w:r w:rsidRPr="00F52FA6">
        <w:rPr>
          <w:rFonts w:ascii="Arial" w:eastAsia="Times New Roman" w:hAnsi="Arial" w:cs="Arial"/>
          <w:b/>
          <w:bCs/>
          <w:color w:val="000000"/>
          <w:sz w:val="24"/>
          <w:szCs w:val="24"/>
          <w:lang w:eastAsia="pt-BR"/>
        </w:rPr>
        <w:t xml:space="preserve">  ) Produtos inovadores</w:t>
      </w:r>
    </w:p>
    <w:p w14:paraId="1812C1E5"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roofErr w:type="gramStart"/>
      <w:r w:rsidRPr="00F52FA6">
        <w:rPr>
          <w:rFonts w:ascii="Arial" w:eastAsia="Times New Roman" w:hAnsi="Arial" w:cs="Arial"/>
          <w:b/>
          <w:bCs/>
          <w:color w:val="000000"/>
          <w:sz w:val="24"/>
          <w:szCs w:val="24"/>
          <w:lang w:eastAsia="pt-BR"/>
        </w:rPr>
        <w:t xml:space="preserve">(  </w:t>
      </w:r>
      <w:proofErr w:type="gramEnd"/>
      <w:r w:rsidRPr="00F52FA6">
        <w:rPr>
          <w:rFonts w:ascii="Arial" w:eastAsia="Times New Roman" w:hAnsi="Arial" w:cs="Arial"/>
          <w:b/>
          <w:bCs/>
          <w:color w:val="000000"/>
          <w:sz w:val="24"/>
          <w:szCs w:val="24"/>
          <w:lang w:eastAsia="pt-BR"/>
        </w:rPr>
        <w:t xml:space="preserve">  ) P</w:t>
      </w:r>
      <w:r w:rsidRPr="00F52FA6">
        <w:rPr>
          <w:rFonts w:ascii="Arial" w:eastAsia="Times New Roman" w:hAnsi="Arial" w:cs="Arial"/>
          <w:b/>
          <w:color w:val="000000"/>
          <w:sz w:val="24"/>
          <w:szCs w:val="24"/>
          <w:lang w:eastAsia="pt-BR"/>
        </w:rPr>
        <w:t>rocessos inovadores para modificação de produtos</w:t>
      </w:r>
    </w:p>
    <w:p w14:paraId="22A5232B"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roofErr w:type="gramStart"/>
      <w:r w:rsidRPr="00F52FA6">
        <w:rPr>
          <w:rFonts w:ascii="Arial" w:eastAsia="Times New Roman" w:hAnsi="Arial" w:cs="Arial"/>
          <w:b/>
          <w:bCs/>
          <w:color w:val="000000"/>
          <w:sz w:val="24"/>
          <w:szCs w:val="24"/>
          <w:lang w:eastAsia="pt-BR"/>
        </w:rPr>
        <w:t xml:space="preserve">(  </w:t>
      </w:r>
      <w:proofErr w:type="gramEnd"/>
      <w:r w:rsidRPr="00F52FA6">
        <w:rPr>
          <w:rFonts w:ascii="Arial" w:eastAsia="Times New Roman" w:hAnsi="Arial" w:cs="Arial"/>
          <w:b/>
          <w:bCs/>
          <w:color w:val="000000"/>
          <w:sz w:val="24"/>
          <w:szCs w:val="24"/>
          <w:lang w:eastAsia="pt-BR"/>
        </w:rPr>
        <w:t xml:space="preserve">  ) </w:t>
      </w:r>
      <w:r w:rsidRPr="00F52FA6">
        <w:rPr>
          <w:rFonts w:ascii="Arial" w:eastAsia="Times New Roman" w:hAnsi="Arial" w:cs="Arial"/>
          <w:b/>
          <w:color w:val="000000"/>
          <w:sz w:val="24"/>
          <w:szCs w:val="24"/>
          <w:lang w:eastAsia="pt-BR"/>
        </w:rPr>
        <w:t>Solução de problemas com serviços inovadores</w:t>
      </w:r>
    </w:p>
    <w:p w14:paraId="3442EC35"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roofErr w:type="gramStart"/>
      <w:r w:rsidRPr="00F52FA6">
        <w:rPr>
          <w:rFonts w:ascii="Arial" w:eastAsia="Times New Roman" w:hAnsi="Arial" w:cs="Arial"/>
          <w:b/>
          <w:color w:val="000000"/>
          <w:sz w:val="24"/>
          <w:szCs w:val="24"/>
          <w:lang w:eastAsia="pt-BR"/>
        </w:rPr>
        <w:t xml:space="preserve">(  </w:t>
      </w:r>
      <w:proofErr w:type="gramEnd"/>
      <w:r w:rsidRPr="00F52FA6">
        <w:rPr>
          <w:rFonts w:ascii="Arial" w:eastAsia="Times New Roman" w:hAnsi="Arial" w:cs="Arial"/>
          <w:b/>
          <w:color w:val="000000"/>
          <w:sz w:val="24"/>
          <w:szCs w:val="24"/>
          <w:lang w:eastAsia="pt-BR"/>
        </w:rPr>
        <w:t xml:space="preserve">  ) Tecnologia e inovação digital</w:t>
      </w:r>
      <w:r w:rsidRPr="00F52FA6">
        <w:rPr>
          <w:rFonts w:ascii="Arial" w:eastAsia="Times New Roman" w:hAnsi="Arial" w:cs="Arial"/>
          <w:b/>
          <w:bCs/>
          <w:color w:val="000000"/>
          <w:sz w:val="24"/>
          <w:szCs w:val="24"/>
          <w:lang w:eastAsia="pt-BR"/>
        </w:rPr>
        <w:t> </w:t>
      </w:r>
    </w:p>
    <w:p w14:paraId="066C80F4"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
    <w:p w14:paraId="4E1D6228" w14:textId="77777777" w:rsidR="00CF4B22" w:rsidRDefault="00CF4B22" w:rsidP="00F52FA6">
      <w:pPr>
        <w:spacing w:after="0" w:line="240" w:lineRule="auto"/>
        <w:jc w:val="both"/>
        <w:rPr>
          <w:rFonts w:ascii="Arial" w:eastAsia="Times New Roman" w:hAnsi="Arial" w:cs="Arial"/>
          <w:b/>
          <w:bCs/>
          <w:color w:val="000000"/>
          <w:sz w:val="24"/>
          <w:szCs w:val="24"/>
          <w:lang w:eastAsia="pt-BR"/>
        </w:rPr>
      </w:pPr>
    </w:p>
    <w:p w14:paraId="0B9BC000" w14:textId="7CBF333B"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r w:rsidRPr="00F52FA6">
        <w:rPr>
          <w:rFonts w:ascii="Arial" w:eastAsia="Times New Roman" w:hAnsi="Arial" w:cs="Arial"/>
          <w:b/>
          <w:bCs/>
          <w:color w:val="000000"/>
          <w:sz w:val="24"/>
          <w:szCs w:val="24"/>
          <w:lang w:eastAsia="pt-BR"/>
        </w:rPr>
        <w:t xml:space="preserve">Resumo do projeto (identificação do problema, apresentação da proposta e resultados esperados), considerando os seguintes itens: </w:t>
      </w:r>
    </w:p>
    <w:p w14:paraId="71216BAE" w14:textId="77777777" w:rsidR="00F52FA6" w:rsidRPr="00F52FA6" w:rsidRDefault="00F52FA6" w:rsidP="00F52FA6">
      <w:pPr>
        <w:spacing w:after="0" w:line="240" w:lineRule="auto"/>
        <w:jc w:val="both"/>
        <w:rPr>
          <w:rFonts w:ascii="Arial" w:eastAsia="Times New Roman" w:hAnsi="Arial" w:cs="Arial"/>
          <w:i/>
          <w:iCs/>
          <w:color w:val="000000"/>
          <w:sz w:val="24"/>
          <w:szCs w:val="24"/>
          <w:lang w:eastAsia="pt-BR"/>
        </w:rPr>
      </w:pPr>
      <w:r w:rsidRPr="00F52FA6">
        <w:rPr>
          <w:rFonts w:ascii="Arial" w:eastAsia="Times New Roman" w:hAnsi="Arial" w:cs="Arial"/>
          <w:color w:val="000000"/>
          <w:sz w:val="24"/>
          <w:szCs w:val="24"/>
          <w:lang w:eastAsia="pt-BR"/>
        </w:rPr>
        <w:t xml:space="preserve">[OBSERVAÇÃO: </w:t>
      </w:r>
      <w:r w:rsidRPr="00F52FA6">
        <w:rPr>
          <w:rFonts w:ascii="Arial" w:eastAsia="Times New Roman" w:hAnsi="Arial" w:cs="Arial"/>
          <w:i/>
          <w:iCs/>
          <w:color w:val="000000"/>
          <w:sz w:val="24"/>
          <w:szCs w:val="24"/>
          <w:lang w:eastAsia="pt-BR"/>
        </w:rPr>
        <w:t>Cada campo deste formulário está limitado em até 600 caracteres]</w:t>
      </w:r>
    </w:p>
    <w:p w14:paraId="2A2CEE72" w14:textId="77777777" w:rsidR="00F52FA6" w:rsidRPr="00F52FA6" w:rsidRDefault="00F52FA6" w:rsidP="00F52FA6">
      <w:pPr>
        <w:spacing w:after="0" w:line="240" w:lineRule="auto"/>
        <w:jc w:val="both"/>
        <w:rPr>
          <w:rFonts w:ascii="Arial" w:eastAsia="Times New Roman" w:hAnsi="Arial" w:cs="Arial"/>
          <w:b/>
          <w:bCs/>
          <w:color w:val="000000"/>
          <w:sz w:val="24"/>
          <w:szCs w:val="24"/>
          <w:lang w:eastAsia="pt-BR"/>
        </w:rPr>
      </w:pPr>
    </w:p>
    <w:p w14:paraId="18C44530"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r w:rsidRPr="00F52FA6">
        <w:rPr>
          <w:rFonts w:ascii="Arial" w:eastAsia="Times New Roman" w:hAnsi="Arial" w:cs="Arial"/>
          <w:b/>
          <w:bCs/>
          <w:sz w:val="24"/>
          <w:szCs w:val="24"/>
          <w:lang w:eastAsia="pt-BR"/>
        </w:rPr>
        <w:t>-</w:t>
      </w:r>
      <w:r w:rsidRPr="00F52FA6">
        <w:rPr>
          <w:rFonts w:ascii="Arial" w:eastAsia="Times New Roman" w:hAnsi="Arial" w:cs="Arial"/>
          <w:sz w:val="24"/>
          <w:szCs w:val="24"/>
          <w:lang w:eastAsia="pt-BR"/>
        </w:rPr>
        <w:t> Apresente um resumo da sua proposta, explicando qual foi a problematização identificada, como está se propondo a resolução e a quem é destinado (público alvo);</w:t>
      </w:r>
    </w:p>
    <w:p w14:paraId="3E1AE716" w14:textId="3731E7DB"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br/>
      </w:r>
      <w:r w:rsidRPr="00F52FA6">
        <w:rPr>
          <w:rFonts w:ascii="Arial" w:eastAsia="Times New Roman" w:hAnsi="Arial" w:cs="Arial"/>
          <w:b/>
          <w:bCs/>
          <w:sz w:val="24"/>
          <w:szCs w:val="24"/>
          <w:lang w:eastAsia="pt-BR"/>
        </w:rPr>
        <w:t>-</w:t>
      </w:r>
      <w:r w:rsidRPr="00F52FA6">
        <w:rPr>
          <w:rFonts w:ascii="Arial" w:eastAsia="Times New Roman" w:hAnsi="Arial" w:cs="Arial"/>
          <w:sz w:val="24"/>
          <w:szCs w:val="24"/>
          <w:lang w:eastAsia="pt-BR"/>
        </w:rPr>
        <w:t> Descreva o potencial de transformação ou melhoria que sua proposta (solução, produto ou serviço) proporciona;</w:t>
      </w:r>
      <w:r w:rsidR="00CF4B22">
        <w:rPr>
          <w:rFonts w:ascii="Arial" w:eastAsia="Times New Roman" w:hAnsi="Arial" w:cs="Arial"/>
          <w:sz w:val="24"/>
          <w:szCs w:val="24"/>
          <w:lang w:eastAsia="pt-BR"/>
        </w:rPr>
        <w:t xml:space="preserve"> com e</w:t>
      </w:r>
      <w:r w:rsidRPr="00F52FA6">
        <w:rPr>
          <w:rFonts w:ascii="Arial" w:eastAsia="Times New Roman" w:hAnsi="Arial" w:cs="Arial"/>
          <w:sz w:val="24"/>
          <w:szCs w:val="24"/>
          <w:lang w:eastAsia="pt-BR"/>
        </w:rPr>
        <w:t>vid</w:t>
      </w:r>
      <w:r w:rsidR="00CF4B22">
        <w:rPr>
          <w:rFonts w:ascii="Arial" w:eastAsia="Times New Roman" w:hAnsi="Arial" w:cs="Arial"/>
          <w:sz w:val="24"/>
          <w:szCs w:val="24"/>
          <w:lang w:eastAsia="pt-BR"/>
        </w:rPr>
        <w:t xml:space="preserve">ência para </w:t>
      </w:r>
      <w:r w:rsidRPr="00F52FA6">
        <w:rPr>
          <w:rFonts w:ascii="Arial" w:eastAsia="Times New Roman" w:hAnsi="Arial" w:cs="Arial"/>
          <w:sz w:val="24"/>
          <w:szCs w:val="24"/>
          <w:lang w:eastAsia="pt-BR"/>
        </w:rPr>
        <w:t>potencial inovador da sua proposta e/ou os principais benefícios oferecidos, em comparação com as alternativas existentes;</w:t>
      </w:r>
    </w:p>
    <w:p w14:paraId="29200DD6"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p>
    <w:p w14:paraId="4DBF9239" w14:textId="4944736D"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r w:rsidRPr="00F52FA6">
        <w:rPr>
          <w:rFonts w:ascii="Arial" w:eastAsia="Times New Roman" w:hAnsi="Arial" w:cs="Arial"/>
          <w:b/>
          <w:bCs/>
          <w:sz w:val="24"/>
          <w:szCs w:val="24"/>
          <w:lang w:eastAsia="pt-BR"/>
        </w:rPr>
        <w:t>-</w:t>
      </w:r>
      <w:r w:rsidRPr="00F52FA6">
        <w:rPr>
          <w:rFonts w:ascii="Arial" w:eastAsia="Times New Roman" w:hAnsi="Arial" w:cs="Arial"/>
          <w:sz w:val="24"/>
          <w:szCs w:val="24"/>
          <w:lang w:eastAsia="pt-BR"/>
        </w:rPr>
        <w:t> Se possível, mencione também a perspectiva financeira da sua solução</w:t>
      </w:r>
      <w:r w:rsidR="00CF4B22">
        <w:rPr>
          <w:rFonts w:ascii="Arial" w:eastAsia="Times New Roman" w:hAnsi="Arial" w:cs="Arial"/>
          <w:sz w:val="24"/>
          <w:szCs w:val="24"/>
          <w:lang w:eastAsia="pt-BR"/>
        </w:rPr>
        <w:t>.</w:t>
      </w:r>
    </w:p>
    <w:p w14:paraId="4959797C"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p>
    <w:p w14:paraId="08966FA7"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p>
    <w:p w14:paraId="0E4618D6" w14:textId="77777777" w:rsidR="00F52FA6" w:rsidRPr="00F52FA6" w:rsidRDefault="00F52FA6" w:rsidP="00F52FA6">
      <w:pPr>
        <w:shd w:val="clear" w:color="auto" w:fill="FFFFFF"/>
        <w:spacing w:after="0" w:line="240" w:lineRule="auto"/>
        <w:jc w:val="both"/>
        <w:rPr>
          <w:rFonts w:ascii="Arial" w:eastAsia="Times New Roman" w:hAnsi="Arial" w:cs="Arial"/>
          <w:b/>
          <w:bCs/>
          <w:sz w:val="24"/>
          <w:szCs w:val="24"/>
          <w:lang w:eastAsia="pt-BR"/>
        </w:rPr>
      </w:pPr>
      <w:r w:rsidRPr="00F52FA6">
        <w:rPr>
          <w:rFonts w:ascii="Arial" w:eastAsia="Times New Roman" w:hAnsi="Arial" w:cs="Arial"/>
          <w:b/>
          <w:bCs/>
          <w:sz w:val="24"/>
          <w:szCs w:val="24"/>
          <w:lang w:eastAsia="pt-BR"/>
        </w:rPr>
        <w:t>Apresentação na Feira:</w:t>
      </w:r>
    </w:p>
    <w:p w14:paraId="323381F1"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p>
    <w:p w14:paraId="7D0CB6DD" w14:textId="77777777" w:rsidR="00F52FA6" w:rsidRPr="00F52FA6" w:rsidRDefault="00F52FA6" w:rsidP="00F52FA6">
      <w:pPr>
        <w:shd w:val="clear" w:color="auto" w:fill="FFFFFF"/>
        <w:spacing w:after="0" w:line="240" w:lineRule="auto"/>
        <w:jc w:val="both"/>
        <w:rPr>
          <w:rFonts w:ascii="Arial" w:eastAsia="Times New Roman" w:hAnsi="Arial" w:cs="Arial"/>
          <w:sz w:val="24"/>
          <w:szCs w:val="24"/>
          <w:lang w:eastAsia="pt-BR"/>
        </w:rPr>
      </w:pPr>
      <w:r w:rsidRPr="00F52FA6">
        <w:rPr>
          <w:rFonts w:ascii="Arial" w:eastAsia="Times New Roman" w:hAnsi="Arial" w:cs="Arial"/>
          <w:sz w:val="24"/>
          <w:szCs w:val="24"/>
          <w:lang w:eastAsia="pt-BR"/>
        </w:rPr>
        <w:t xml:space="preserve">- Descreva como a proposta será apresentada na exposição na </w:t>
      </w:r>
      <w:r w:rsidRPr="00F52FA6">
        <w:rPr>
          <w:rFonts w:ascii="Arial" w:eastAsia="Times New Roman" w:hAnsi="Arial" w:cs="Arial"/>
          <w:b/>
          <w:bCs/>
          <w:color w:val="000000"/>
          <w:sz w:val="24"/>
          <w:szCs w:val="24"/>
          <w:lang w:eastAsia="pt-BR"/>
        </w:rPr>
        <w:t>6</w:t>
      </w:r>
      <w:r w:rsidRPr="00F52FA6">
        <w:rPr>
          <w:rFonts w:ascii="Arial" w:eastAsia="Times New Roman" w:hAnsi="Arial" w:cs="Arial"/>
          <w:b/>
          <w:sz w:val="24"/>
          <w:szCs w:val="24"/>
          <w:lang w:eastAsia="pt-BR"/>
        </w:rPr>
        <w:t xml:space="preserve">ª </w:t>
      </w:r>
      <w:proofErr w:type="spellStart"/>
      <w:r w:rsidRPr="00F52FA6">
        <w:rPr>
          <w:rFonts w:ascii="Arial" w:eastAsia="Times New Roman" w:hAnsi="Arial" w:cs="Arial"/>
          <w:b/>
          <w:sz w:val="24"/>
          <w:szCs w:val="24"/>
          <w:lang w:eastAsia="pt-BR"/>
        </w:rPr>
        <w:t>Summit</w:t>
      </w:r>
      <w:proofErr w:type="spellEnd"/>
      <w:r w:rsidRPr="00F52FA6">
        <w:rPr>
          <w:rFonts w:ascii="Arial" w:eastAsia="Times New Roman" w:hAnsi="Arial" w:cs="Arial"/>
          <w:b/>
          <w:sz w:val="24"/>
          <w:szCs w:val="24"/>
          <w:lang w:eastAsia="pt-BR"/>
        </w:rPr>
        <w:t xml:space="preserve"> FAG e 1ª </w:t>
      </w:r>
      <w:proofErr w:type="spellStart"/>
      <w:r w:rsidRPr="00F52FA6">
        <w:rPr>
          <w:rFonts w:ascii="Arial" w:eastAsia="Times New Roman" w:hAnsi="Arial" w:cs="Arial"/>
          <w:b/>
          <w:sz w:val="24"/>
          <w:szCs w:val="24"/>
          <w:lang w:eastAsia="pt-BR"/>
        </w:rPr>
        <w:t>Summit</w:t>
      </w:r>
      <w:proofErr w:type="spellEnd"/>
      <w:r w:rsidRPr="00F52FA6">
        <w:rPr>
          <w:rFonts w:ascii="Arial" w:eastAsia="Times New Roman" w:hAnsi="Arial" w:cs="Arial"/>
          <w:b/>
          <w:sz w:val="24"/>
          <w:szCs w:val="24"/>
          <w:lang w:eastAsia="pt-BR"/>
        </w:rPr>
        <w:t xml:space="preserve"> FAG Internacional </w:t>
      </w:r>
      <w:r w:rsidRPr="00F52FA6">
        <w:rPr>
          <w:rFonts w:ascii="Arial" w:eastAsia="Times New Roman" w:hAnsi="Arial" w:cs="Arial"/>
          <w:bCs/>
          <w:sz w:val="24"/>
          <w:szCs w:val="24"/>
          <w:lang w:eastAsia="pt-BR"/>
        </w:rPr>
        <w:t>(o que se pretende levar para a feira?).</w:t>
      </w:r>
      <w:r w:rsidRPr="00F52FA6">
        <w:rPr>
          <w:rFonts w:ascii="Arial" w:eastAsia="Times New Roman" w:hAnsi="Arial" w:cs="Arial"/>
          <w:b/>
          <w:sz w:val="24"/>
          <w:szCs w:val="24"/>
          <w:lang w:eastAsia="pt-BR"/>
        </w:rPr>
        <w:t xml:space="preserve"> </w:t>
      </w:r>
    </w:p>
    <w:p w14:paraId="6BD044F4" w14:textId="77777777" w:rsidR="00F52FA6" w:rsidRPr="00F52FA6" w:rsidRDefault="00F52FA6" w:rsidP="00F52FA6">
      <w:pPr>
        <w:spacing w:after="0" w:line="240" w:lineRule="auto"/>
        <w:jc w:val="both"/>
        <w:rPr>
          <w:rFonts w:ascii="Arial" w:eastAsia="Times New Roman" w:hAnsi="Arial" w:cs="Arial"/>
          <w:b/>
          <w:bCs/>
          <w:sz w:val="24"/>
          <w:szCs w:val="24"/>
          <w:lang w:eastAsia="pt-BR"/>
        </w:rPr>
      </w:pPr>
    </w:p>
    <w:p w14:paraId="0EFF8999" w14:textId="77777777" w:rsidR="00C96D7B" w:rsidRPr="00F52FA6" w:rsidRDefault="00C96D7B" w:rsidP="00F52FA6">
      <w:pPr>
        <w:spacing w:after="0" w:line="240" w:lineRule="auto"/>
        <w:rPr>
          <w:rFonts w:ascii="Arial" w:eastAsia="Times New Roman" w:hAnsi="Arial" w:cs="Arial"/>
          <w:sz w:val="24"/>
          <w:szCs w:val="24"/>
          <w:lang w:eastAsia="pt-BR"/>
        </w:rPr>
      </w:pPr>
    </w:p>
    <w:p w14:paraId="7E428CA8" w14:textId="77777777" w:rsidR="00272679" w:rsidRPr="00F52FA6" w:rsidRDefault="00272679" w:rsidP="00F52FA6">
      <w:pPr>
        <w:spacing w:after="0" w:line="240" w:lineRule="auto"/>
        <w:jc w:val="right"/>
        <w:rPr>
          <w:rFonts w:ascii="Arial" w:eastAsia="Times New Roman" w:hAnsi="Arial" w:cs="Arial"/>
          <w:sz w:val="24"/>
          <w:szCs w:val="24"/>
          <w:lang w:eastAsia="pt-BR"/>
        </w:rPr>
      </w:pPr>
    </w:p>
    <w:p w14:paraId="2ECC0A21" w14:textId="3B59C760" w:rsidR="009A0ED3" w:rsidRPr="00F52FA6" w:rsidRDefault="009A0ED3" w:rsidP="00F52FA6">
      <w:pPr>
        <w:spacing w:after="0" w:line="240" w:lineRule="auto"/>
        <w:jc w:val="right"/>
        <w:rPr>
          <w:rFonts w:ascii="Arial" w:eastAsia="Times New Roman" w:hAnsi="Arial" w:cs="Arial"/>
          <w:sz w:val="24"/>
          <w:szCs w:val="24"/>
          <w:lang w:eastAsia="pt-BR"/>
        </w:rPr>
      </w:pPr>
      <w:r w:rsidRPr="00F52FA6">
        <w:rPr>
          <w:rFonts w:ascii="Arial" w:eastAsia="Times New Roman" w:hAnsi="Arial" w:cs="Arial"/>
          <w:sz w:val="24"/>
          <w:szCs w:val="24"/>
          <w:lang w:eastAsia="pt-BR"/>
        </w:rPr>
        <w:t>Comissão Organizadora</w:t>
      </w:r>
    </w:p>
    <w:p w14:paraId="5F5DE8FB" w14:textId="77777777" w:rsidR="009A0ED3" w:rsidRPr="00F52FA6" w:rsidRDefault="009A0ED3" w:rsidP="00F52FA6">
      <w:pPr>
        <w:spacing w:after="0" w:line="240" w:lineRule="auto"/>
        <w:jc w:val="right"/>
        <w:rPr>
          <w:rFonts w:ascii="Arial" w:eastAsia="Times New Roman" w:hAnsi="Arial" w:cs="Arial"/>
          <w:sz w:val="24"/>
          <w:szCs w:val="24"/>
          <w:lang w:eastAsia="pt-BR"/>
        </w:rPr>
      </w:pPr>
      <w:proofErr w:type="spellStart"/>
      <w:r w:rsidRPr="00F52FA6">
        <w:rPr>
          <w:rFonts w:ascii="Arial" w:eastAsia="Times New Roman" w:hAnsi="Arial" w:cs="Arial"/>
          <w:sz w:val="24"/>
          <w:szCs w:val="24"/>
          <w:lang w:eastAsia="pt-BR"/>
        </w:rPr>
        <w:t>Pró-Reitoria</w:t>
      </w:r>
      <w:proofErr w:type="spellEnd"/>
      <w:r w:rsidRPr="00F52FA6">
        <w:rPr>
          <w:rFonts w:ascii="Arial" w:eastAsia="Times New Roman" w:hAnsi="Arial" w:cs="Arial"/>
          <w:sz w:val="24"/>
          <w:szCs w:val="24"/>
          <w:lang w:eastAsia="pt-BR"/>
        </w:rPr>
        <w:t xml:space="preserve"> de Ensino, Pesquisa, </w:t>
      </w:r>
    </w:p>
    <w:p w14:paraId="62A0A5E2" w14:textId="0F148931" w:rsidR="002C2245" w:rsidRDefault="009A0ED3" w:rsidP="00CF4B22">
      <w:pPr>
        <w:spacing w:after="0" w:line="240" w:lineRule="auto"/>
        <w:jc w:val="right"/>
        <w:rPr>
          <w:rFonts w:ascii="Arial" w:eastAsia="Times New Roman" w:hAnsi="Arial" w:cs="Arial"/>
          <w:sz w:val="24"/>
          <w:szCs w:val="24"/>
          <w:lang w:eastAsia="pt-BR"/>
        </w:rPr>
      </w:pPr>
      <w:r w:rsidRPr="00F52FA6">
        <w:rPr>
          <w:rFonts w:ascii="Arial" w:eastAsia="Times New Roman" w:hAnsi="Arial" w:cs="Arial"/>
          <w:sz w:val="24"/>
          <w:szCs w:val="24"/>
          <w:lang w:eastAsia="pt-BR"/>
        </w:rPr>
        <w:t>Extensão e Pós-Graduação.</w:t>
      </w:r>
    </w:p>
    <w:p w14:paraId="100F2E2C" w14:textId="316B1372" w:rsidR="002C2245" w:rsidRPr="00F52FA6" w:rsidRDefault="002C2245" w:rsidP="00F52FA6">
      <w:pPr>
        <w:spacing w:after="0" w:line="240" w:lineRule="auto"/>
        <w:jc w:val="center"/>
        <w:rPr>
          <w:rFonts w:ascii="Arial" w:eastAsia="Times New Roman" w:hAnsi="Arial" w:cs="Arial"/>
          <w:b/>
          <w:bCs/>
          <w:color w:val="000000"/>
          <w:sz w:val="24"/>
          <w:szCs w:val="24"/>
          <w:lang w:eastAsia="pt-BR"/>
        </w:rPr>
      </w:pPr>
    </w:p>
    <w:sectPr w:rsidR="002C2245" w:rsidRPr="00F52FA6" w:rsidSect="007F32C3">
      <w:headerReference w:type="default" r:id="rId7"/>
      <w:footerReference w:type="default" r:id="rId8"/>
      <w:pgSz w:w="11906" w:h="16838"/>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5F36" w14:textId="77777777" w:rsidR="00F00AF5" w:rsidRDefault="00F00AF5" w:rsidP="00107DD1">
      <w:pPr>
        <w:spacing w:after="0" w:line="240" w:lineRule="auto"/>
      </w:pPr>
      <w:r>
        <w:separator/>
      </w:r>
    </w:p>
  </w:endnote>
  <w:endnote w:type="continuationSeparator" w:id="0">
    <w:p w14:paraId="1574D33E" w14:textId="77777777" w:rsidR="00F00AF5" w:rsidRDefault="00F00AF5" w:rsidP="0010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120077"/>
      <w:docPartObj>
        <w:docPartGallery w:val="Page Numbers (Bottom of Page)"/>
        <w:docPartUnique/>
      </w:docPartObj>
    </w:sdtPr>
    <w:sdtContent>
      <w:p w14:paraId="7125F265" w14:textId="08BD8C64" w:rsidR="00D54837" w:rsidRDefault="00D54837">
        <w:pPr>
          <w:pStyle w:val="Rodap"/>
          <w:jc w:val="right"/>
        </w:pPr>
        <w:r>
          <w:fldChar w:fldCharType="begin"/>
        </w:r>
        <w:r>
          <w:instrText>PAGE   \* MERGEFORMAT</w:instrText>
        </w:r>
        <w:r>
          <w:fldChar w:fldCharType="separate"/>
        </w:r>
        <w:r>
          <w:t>2</w:t>
        </w:r>
        <w:r>
          <w:fldChar w:fldCharType="end"/>
        </w:r>
      </w:p>
    </w:sdtContent>
  </w:sdt>
  <w:p w14:paraId="7907EA21" w14:textId="77777777" w:rsidR="00D54837" w:rsidRDefault="00D5483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E4C8" w14:textId="77777777" w:rsidR="00F00AF5" w:rsidRDefault="00F00AF5" w:rsidP="00107DD1">
      <w:pPr>
        <w:spacing w:after="0" w:line="240" w:lineRule="auto"/>
      </w:pPr>
      <w:r>
        <w:separator/>
      </w:r>
    </w:p>
  </w:footnote>
  <w:footnote w:type="continuationSeparator" w:id="0">
    <w:p w14:paraId="6031B3A6" w14:textId="77777777" w:rsidR="00F00AF5" w:rsidRDefault="00F00AF5" w:rsidP="00107D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44440"/>
      <w:docPartObj>
        <w:docPartGallery w:val="Page Numbers (Top of Page)"/>
        <w:docPartUnique/>
      </w:docPartObj>
    </w:sdtPr>
    <w:sdtContent>
      <w:p w14:paraId="6F660C25" w14:textId="44037CCC" w:rsidR="00F52FA6" w:rsidRDefault="00224AC5" w:rsidP="00224AC5">
        <w:pPr>
          <w:pStyle w:val="Cabealho"/>
        </w:pPr>
        <w:r>
          <w:rPr>
            <w:noProof/>
            <w:lang w:eastAsia="pt-BR"/>
          </w:rPr>
          <w:drawing>
            <wp:inline distT="0" distB="0" distL="0" distR="0" wp14:anchorId="085D3614" wp14:editId="7AF04E57">
              <wp:extent cx="4846320" cy="468447"/>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_NOV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45" cy="483045"/>
                      </a:xfrm>
                      <a:prstGeom prst="rect">
                        <a:avLst/>
                      </a:prstGeom>
                    </pic:spPr>
                  </pic:pic>
                </a:graphicData>
              </a:graphic>
            </wp:inline>
          </w:drawing>
        </w:r>
      </w:p>
    </w:sdtContent>
  </w:sdt>
  <w:p w14:paraId="27412CB6" w14:textId="4C3D86B8" w:rsidR="002C2245" w:rsidRDefault="002C22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E4C"/>
    <w:multiLevelType w:val="hybridMultilevel"/>
    <w:tmpl w:val="66FE7B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817F9"/>
    <w:multiLevelType w:val="multilevel"/>
    <w:tmpl w:val="AE24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5143CC"/>
    <w:multiLevelType w:val="multilevel"/>
    <w:tmpl w:val="3C32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BD1140"/>
    <w:multiLevelType w:val="multilevel"/>
    <w:tmpl w:val="FC90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lowerLetter"/>
        <w:lvlText w:val="%1."/>
        <w:lvlJc w:val="left"/>
      </w:lvl>
    </w:lvlOverride>
  </w:num>
  <w:num w:numId="2">
    <w:abstractNumId w:val="1"/>
    <w:lvlOverride w:ilvl="0">
      <w:lvl w:ilvl="0">
        <w:numFmt w:val="lowerLetter"/>
        <w:lvlText w:val="%1."/>
        <w:lvlJc w:val="left"/>
      </w:lvl>
    </w:lvlOverride>
  </w:num>
  <w:num w:numId="3">
    <w:abstractNumId w:val="2"/>
    <w:lvlOverride w:ilvl="0">
      <w:lvl w:ilvl="0">
        <w:numFmt w:val="lowerLetter"/>
        <w:lvlText w:val="%1."/>
        <w:lvlJc w:val="left"/>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D7B"/>
    <w:rsid w:val="00033253"/>
    <w:rsid w:val="00046637"/>
    <w:rsid w:val="000708D6"/>
    <w:rsid w:val="0008554F"/>
    <w:rsid w:val="000D5885"/>
    <w:rsid w:val="001028A5"/>
    <w:rsid w:val="00107D0F"/>
    <w:rsid w:val="00107DD1"/>
    <w:rsid w:val="00122B18"/>
    <w:rsid w:val="00126B02"/>
    <w:rsid w:val="00187CBE"/>
    <w:rsid w:val="001F2881"/>
    <w:rsid w:val="002164F8"/>
    <w:rsid w:val="00224AC5"/>
    <w:rsid w:val="00241AC8"/>
    <w:rsid w:val="002620FD"/>
    <w:rsid w:val="0026261E"/>
    <w:rsid w:val="002711F3"/>
    <w:rsid w:val="00272679"/>
    <w:rsid w:val="002B0169"/>
    <w:rsid w:val="002B7519"/>
    <w:rsid w:val="002C2245"/>
    <w:rsid w:val="00344063"/>
    <w:rsid w:val="003A587B"/>
    <w:rsid w:val="003F1716"/>
    <w:rsid w:val="004568BE"/>
    <w:rsid w:val="004806D6"/>
    <w:rsid w:val="004916CF"/>
    <w:rsid w:val="004D55B1"/>
    <w:rsid w:val="00516E47"/>
    <w:rsid w:val="0053366B"/>
    <w:rsid w:val="005502E9"/>
    <w:rsid w:val="00561333"/>
    <w:rsid w:val="005968A2"/>
    <w:rsid w:val="005F378C"/>
    <w:rsid w:val="0062224D"/>
    <w:rsid w:val="0063022D"/>
    <w:rsid w:val="00637169"/>
    <w:rsid w:val="00673FCE"/>
    <w:rsid w:val="00681489"/>
    <w:rsid w:val="00685CC3"/>
    <w:rsid w:val="006C4E1C"/>
    <w:rsid w:val="006C707C"/>
    <w:rsid w:val="006C7F3D"/>
    <w:rsid w:val="007509E1"/>
    <w:rsid w:val="007905F1"/>
    <w:rsid w:val="007A0655"/>
    <w:rsid w:val="007A5D30"/>
    <w:rsid w:val="007A6994"/>
    <w:rsid w:val="007E06DB"/>
    <w:rsid w:val="007E114C"/>
    <w:rsid w:val="007F32C3"/>
    <w:rsid w:val="00814AA6"/>
    <w:rsid w:val="0081510F"/>
    <w:rsid w:val="00895525"/>
    <w:rsid w:val="008D141A"/>
    <w:rsid w:val="008E2048"/>
    <w:rsid w:val="009055F4"/>
    <w:rsid w:val="009378F8"/>
    <w:rsid w:val="00937C19"/>
    <w:rsid w:val="00945088"/>
    <w:rsid w:val="00946CB0"/>
    <w:rsid w:val="009A0ED3"/>
    <w:rsid w:val="009A4268"/>
    <w:rsid w:val="009A75F3"/>
    <w:rsid w:val="009D6901"/>
    <w:rsid w:val="009F1BE6"/>
    <w:rsid w:val="009F320C"/>
    <w:rsid w:val="00A25D37"/>
    <w:rsid w:val="00A34AD4"/>
    <w:rsid w:val="00A9512D"/>
    <w:rsid w:val="00AE5E9B"/>
    <w:rsid w:val="00AF0976"/>
    <w:rsid w:val="00B076C4"/>
    <w:rsid w:val="00B41EF4"/>
    <w:rsid w:val="00B47D5D"/>
    <w:rsid w:val="00B646C6"/>
    <w:rsid w:val="00B64D17"/>
    <w:rsid w:val="00B8731D"/>
    <w:rsid w:val="00B87878"/>
    <w:rsid w:val="00BB56D0"/>
    <w:rsid w:val="00C205D6"/>
    <w:rsid w:val="00C5301E"/>
    <w:rsid w:val="00C96D7B"/>
    <w:rsid w:val="00CB2C66"/>
    <w:rsid w:val="00CD2DDE"/>
    <w:rsid w:val="00CF4B22"/>
    <w:rsid w:val="00D54837"/>
    <w:rsid w:val="00D70908"/>
    <w:rsid w:val="00DB4340"/>
    <w:rsid w:val="00DC6883"/>
    <w:rsid w:val="00DD309C"/>
    <w:rsid w:val="00E4264F"/>
    <w:rsid w:val="00E57AC3"/>
    <w:rsid w:val="00EE4D20"/>
    <w:rsid w:val="00EF68CF"/>
    <w:rsid w:val="00F00AF5"/>
    <w:rsid w:val="00F040A1"/>
    <w:rsid w:val="00F3076C"/>
    <w:rsid w:val="00F52FA6"/>
    <w:rsid w:val="00F61513"/>
    <w:rsid w:val="00F70ABE"/>
    <w:rsid w:val="00F717B9"/>
    <w:rsid w:val="00F91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094F"/>
  <w15:chartTrackingRefBased/>
  <w15:docId w15:val="{5E9FFBF0-5722-4C1C-83E6-4F97C53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96D7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07D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DD1"/>
  </w:style>
  <w:style w:type="paragraph" w:styleId="Rodap">
    <w:name w:val="footer"/>
    <w:basedOn w:val="Normal"/>
    <w:link w:val="RodapChar"/>
    <w:uiPriority w:val="99"/>
    <w:unhideWhenUsed/>
    <w:rsid w:val="00107DD1"/>
    <w:pPr>
      <w:tabs>
        <w:tab w:val="center" w:pos="4252"/>
        <w:tab w:val="right" w:pos="8504"/>
      </w:tabs>
      <w:spacing w:after="0" w:line="240" w:lineRule="auto"/>
    </w:pPr>
  </w:style>
  <w:style w:type="character" w:customStyle="1" w:styleId="RodapChar">
    <w:name w:val="Rodapé Char"/>
    <w:basedOn w:val="Fontepargpadro"/>
    <w:link w:val="Rodap"/>
    <w:uiPriority w:val="99"/>
    <w:rsid w:val="00107DD1"/>
  </w:style>
  <w:style w:type="paragraph" w:styleId="PargrafodaLista">
    <w:name w:val="List Paragraph"/>
    <w:basedOn w:val="Normal"/>
    <w:uiPriority w:val="34"/>
    <w:qFormat/>
    <w:rsid w:val="005F378C"/>
    <w:pPr>
      <w:ind w:left="720"/>
      <w:contextualSpacing/>
    </w:pPr>
  </w:style>
  <w:style w:type="character" w:styleId="Hyperlink">
    <w:name w:val="Hyperlink"/>
    <w:basedOn w:val="Fontepargpadro"/>
    <w:uiPriority w:val="99"/>
    <w:unhideWhenUsed/>
    <w:rsid w:val="007905F1"/>
    <w:rPr>
      <w:color w:val="0563C1" w:themeColor="hyperlink"/>
      <w:u w:val="single"/>
    </w:rPr>
  </w:style>
  <w:style w:type="paragraph" w:styleId="Textodebalo">
    <w:name w:val="Balloon Text"/>
    <w:basedOn w:val="Normal"/>
    <w:link w:val="TextodebaloChar"/>
    <w:uiPriority w:val="99"/>
    <w:semiHidden/>
    <w:unhideWhenUsed/>
    <w:rsid w:val="008151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1510F"/>
    <w:rPr>
      <w:rFonts w:ascii="Segoe UI" w:hAnsi="Segoe UI" w:cs="Segoe UI"/>
      <w:sz w:val="18"/>
      <w:szCs w:val="18"/>
    </w:rPr>
  </w:style>
  <w:style w:type="table" w:styleId="Tabelacomgrade">
    <w:name w:val="Table Grid"/>
    <w:basedOn w:val="Tabelanormal"/>
    <w:uiPriority w:val="39"/>
    <w:rsid w:val="00F5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63708">
      <w:bodyDiv w:val="1"/>
      <w:marLeft w:val="0"/>
      <w:marRight w:val="0"/>
      <w:marTop w:val="0"/>
      <w:marBottom w:val="0"/>
      <w:divBdr>
        <w:top w:val="none" w:sz="0" w:space="0" w:color="auto"/>
        <w:left w:val="none" w:sz="0" w:space="0" w:color="auto"/>
        <w:bottom w:val="none" w:sz="0" w:space="0" w:color="auto"/>
        <w:right w:val="none" w:sz="0" w:space="0" w:color="auto"/>
      </w:divBdr>
    </w:div>
    <w:div w:id="896890829">
      <w:bodyDiv w:val="1"/>
      <w:marLeft w:val="0"/>
      <w:marRight w:val="0"/>
      <w:marTop w:val="0"/>
      <w:marBottom w:val="0"/>
      <w:divBdr>
        <w:top w:val="none" w:sz="0" w:space="0" w:color="auto"/>
        <w:left w:val="none" w:sz="0" w:space="0" w:color="auto"/>
        <w:bottom w:val="none" w:sz="0" w:space="0" w:color="auto"/>
        <w:right w:val="none" w:sz="0" w:space="0" w:color="auto"/>
      </w:divBdr>
    </w:div>
    <w:div w:id="957030943">
      <w:bodyDiv w:val="1"/>
      <w:marLeft w:val="0"/>
      <w:marRight w:val="0"/>
      <w:marTop w:val="0"/>
      <w:marBottom w:val="0"/>
      <w:divBdr>
        <w:top w:val="none" w:sz="0" w:space="0" w:color="auto"/>
        <w:left w:val="none" w:sz="0" w:space="0" w:color="auto"/>
        <w:bottom w:val="none" w:sz="0" w:space="0" w:color="auto"/>
        <w:right w:val="none" w:sz="0" w:space="0" w:color="auto"/>
      </w:divBdr>
    </w:div>
    <w:div w:id="1085296321">
      <w:bodyDiv w:val="1"/>
      <w:marLeft w:val="0"/>
      <w:marRight w:val="0"/>
      <w:marTop w:val="0"/>
      <w:marBottom w:val="0"/>
      <w:divBdr>
        <w:top w:val="none" w:sz="0" w:space="0" w:color="auto"/>
        <w:left w:val="none" w:sz="0" w:space="0" w:color="auto"/>
        <w:bottom w:val="none" w:sz="0" w:space="0" w:color="auto"/>
        <w:right w:val="none" w:sz="0" w:space="0" w:color="auto"/>
      </w:divBdr>
    </w:div>
    <w:div w:id="1679962582">
      <w:bodyDiv w:val="1"/>
      <w:marLeft w:val="0"/>
      <w:marRight w:val="0"/>
      <w:marTop w:val="0"/>
      <w:marBottom w:val="0"/>
      <w:divBdr>
        <w:top w:val="none" w:sz="0" w:space="0" w:color="auto"/>
        <w:left w:val="none" w:sz="0" w:space="0" w:color="auto"/>
        <w:bottom w:val="none" w:sz="0" w:space="0" w:color="auto"/>
        <w:right w:val="none" w:sz="0" w:space="0" w:color="auto"/>
      </w:divBdr>
    </w:div>
    <w:div w:id="1680740470">
      <w:bodyDiv w:val="1"/>
      <w:marLeft w:val="0"/>
      <w:marRight w:val="0"/>
      <w:marTop w:val="0"/>
      <w:marBottom w:val="0"/>
      <w:divBdr>
        <w:top w:val="none" w:sz="0" w:space="0" w:color="auto"/>
        <w:left w:val="none" w:sz="0" w:space="0" w:color="auto"/>
        <w:bottom w:val="none" w:sz="0" w:space="0" w:color="auto"/>
        <w:right w:val="none" w:sz="0" w:space="0" w:color="auto"/>
      </w:divBdr>
    </w:div>
    <w:div w:id="1895388529">
      <w:bodyDiv w:val="1"/>
      <w:marLeft w:val="0"/>
      <w:marRight w:val="0"/>
      <w:marTop w:val="0"/>
      <w:marBottom w:val="0"/>
      <w:divBdr>
        <w:top w:val="none" w:sz="0" w:space="0" w:color="auto"/>
        <w:left w:val="none" w:sz="0" w:space="0" w:color="auto"/>
        <w:bottom w:val="none" w:sz="0" w:space="0" w:color="auto"/>
        <w:right w:val="none" w:sz="0" w:space="0" w:color="auto"/>
      </w:divBdr>
      <w:divsChild>
        <w:div w:id="296958886">
          <w:marLeft w:val="675"/>
          <w:marRight w:val="0"/>
          <w:marTop w:val="0"/>
          <w:marBottom w:val="0"/>
          <w:divBdr>
            <w:top w:val="none" w:sz="0" w:space="0" w:color="auto"/>
            <w:left w:val="none" w:sz="0" w:space="0" w:color="auto"/>
            <w:bottom w:val="none" w:sz="0" w:space="0" w:color="auto"/>
            <w:right w:val="none" w:sz="0" w:space="0" w:color="auto"/>
          </w:divBdr>
        </w:div>
        <w:div w:id="1165366498">
          <w:marLeft w:val="675"/>
          <w:marRight w:val="0"/>
          <w:marTop w:val="0"/>
          <w:marBottom w:val="0"/>
          <w:divBdr>
            <w:top w:val="none" w:sz="0" w:space="0" w:color="auto"/>
            <w:left w:val="none" w:sz="0" w:space="0" w:color="auto"/>
            <w:bottom w:val="none" w:sz="0" w:space="0" w:color="auto"/>
            <w:right w:val="none" w:sz="0" w:space="0" w:color="auto"/>
          </w:divBdr>
        </w:div>
        <w:div w:id="1414736300">
          <w:marLeft w:val="55"/>
          <w:marRight w:val="0"/>
          <w:marTop w:val="0"/>
          <w:marBottom w:val="0"/>
          <w:divBdr>
            <w:top w:val="none" w:sz="0" w:space="0" w:color="auto"/>
            <w:left w:val="none" w:sz="0" w:space="0" w:color="auto"/>
            <w:bottom w:val="none" w:sz="0" w:space="0" w:color="auto"/>
            <w:right w:val="none" w:sz="0" w:space="0" w:color="auto"/>
          </w:divBdr>
        </w:div>
        <w:div w:id="1746413523">
          <w:marLeft w:val="675"/>
          <w:marRight w:val="0"/>
          <w:marTop w:val="0"/>
          <w:marBottom w:val="0"/>
          <w:divBdr>
            <w:top w:val="none" w:sz="0" w:space="0" w:color="auto"/>
            <w:left w:val="none" w:sz="0" w:space="0" w:color="auto"/>
            <w:bottom w:val="none" w:sz="0" w:space="0" w:color="auto"/>
            <w:right w:val="none" w:sz="0" w:space="0" w:color="auto"/>
          </w:divBdr>
        </w:div>
      </w:divsChild>
    </w:div>
    <w:div w:id="20967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2757</Words>
  <Characters>14893</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Radaeli</dc:creator>
  <cp:keywords/>
  <dc:description/>
  <cp:lastModifiedBy>Patricia Radaeli</cp:lastModifiedBy>
  <cp:revision>2</cp:revision>
  <cp:lastPrinted>2023-12-14T19:21:00Z</cp:lastPrinted>
  <dcterms:created xsi:type="dcterms:W3CDTF">2025-07-15T18:04:00Z</dcterms:created>
  <dcterms:modified xsi:type="dcterms:W3CDTF">2025-07-15T18:04:00Z</dcterms:modified>
</cp:coreProperties>
</file>